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page" w:horzAnchor="margin" w:tblpY="529"/>
        <w:tblW w:w="10456" w:type="dxa"/>
        <w:tblLook w:val="04A0" w:firstRow="1" w:lastRow="0" w:firstColumn="1" w:lastColumn="0" w:noHBand="0" w:noVBand="1"/>
      </w:tblPr>
      <w:tblGrid>
        <w:gridCol w:w="3256"/>
        <w:gridCol w:w="1972"/>
        <w:gridCol w:w="1713"/>
        <w:gridCol w:w="3515"/>
      </w:tblGrid>
      <w:tr w:rsidR="00E72140" w14:paraId="14917A84" w14:textId="77777777" w:rsidTr="18F90CAA">
        <w:trPr>
          <w:trHeight w:val="274"/>
        </w:trPr>
        <w:tc>
          <w:tcPr>
            <w:tcW w:w="10456" w:type="dxa"/>
            <w:gridSpan w:val="4"/>
          </w:tcPr>
          <w:p w14:paraId="76FAF4E2" w14:textId="1413A3BF" w:rsidR="00E72140" w:rsidRPr="00B20D2C" w:rsidRDefault="00E72140" w:rsidP="00F048BE">
            <w:pPr>
              <w:jc w:val="center"/>
              <w:rPr>
                <w:rFonts w:ascii="Century Gothic" w:hAnsi="Century Gothic"/>
                <w:b/>
                <w:sz w:val="28"/>
                <w:szCs w:val="18"/>
              </w:rPr>
            </w:pPr>
            <w:r w:rsidRPr="00B20D2C">
              <w:rPr>
                <w:rFonts w:ascii="Century Gothic" w:hAnsi="Century Gothic"/>
                <w:b/>
                <w:sz w:val="28"/>
                <w:szCs w:val="18"/>
              </w:rPr>
              <w:t xml:space="preserve">Year </w:t>
            </w:r>
            <w:r w:rsidR="00401231">
              <w:rPr>
                <w:rFonts w:ascii="Century Gothic" w:hAnsi="Century Gothic"/>
                <w:b/>
                <w:sz w:val="28"/>
                <w:szCs w:val="18"/>
              </w:rPr>
              <w:t>2</w:t>
            </w:r>
            <w:r w:rsidR="00EC064A" w:rsidRPr="00B20D2C">
              <w:rPr>
                <w:rFonts w:ascii="Century Gothic" w:hAnsi="Century Gothic"/>
                <w:b/>
                <w:sz w:val="28"/>
                <w:szCs w:val="18"/>
              </w:rPr>
              <w:t xml:space="preserve"> </w:t>
            </w:r>
            <w:r w:rsidRPr="00B20D2C">
              <w:rPr>
                <w:rFonts w:ascii="Century Gothic" w:hAnsi="Century Gothic"/>
                <w:b/>
                <w:sz w:val="28"/>
                <w:szCs w:val="18"/>
              </w:rPr>
              <w:t xml:space="preserve">Unit </w:t>
            </w:r>
            <w:r w:rsidR="00F048BE">
              <w:rPr>
                <w:rFonts w:ascii="Century Gothic" w:hAnsi="Century Gothic"/>
                <w:b/>
                <w:sz w:val="28"/>
                <w:szCs w:val="18"/>
              </w:rPr>
              <w:t>2</w:t>
            </w:r>
          </w:p>
        </w:tc>
      </w:tr>
      <w:tr w:rsidR="00E72140" w14:paraId="070E2FFB" w14:textId="77777777" w:rsidTr="18F90CAA">
        <w:trPr>
          <w:trHeight w:val="3517"/>
        </w:trPr>
        <w:tc>
          <w:tcPr>
            <w:tcW w:w="10456" w:type="dxa"/>
            <w:gridSpan w:val="4"/>
          </w:tcPr>
          <w:p w14:paraId="3FDC8851" w14:textId="0A8B7BED" w:rsidR="000A21F5" w:rsidRPr="00363D89" w:rsidRDefault="0087437A" w:rsidP="18F90CAA">
            <w:pPr>
              <w:rPr>
                <w:rFonts w:ascii="Century Gothic" w:hAnsi="Century Gothic"/>
                <w:b/>
                <w:bCs/>
              </w:rPr>
            </w:pPr>
            <w:r>
              <w:rPr>
                <w:noProof/>
              </w:rPr>
              <w:drawing>
                <wp:anchor distT="0" distB="0" distL="114300" distR="114300" simplePos="0" relativeHeight="251660288" behindDoc="0" locked="0" layoutInCell="1" allowOverlap="1" wp14:anchorId="0009C916" wp14:editId="04627A0D">
                  <wp:simplePos x="0" y="0"/>
                  <wp:positionH relativeFrom="column">
                    <wp:posOffset>5022053</wp:posOffset>
                  </wp:positionH>
                  <wp:positionV relativeFrom="paragraph">
                    <wp:posOffset>124460</wp:posOffset>
                  </wp:positionV>
                  <wp:extent cx="1263650" cy="1631950"/>
                  <wp:effectExtent l="0" t="0" r="0" b="6350"/>
                  <wp:wrapSquare wrapText="bothSides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63650" cy="16319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E72140" w:rsidRPr="18F90CAA">
              <w:rPr>
                <w:rFonts w:ascii="Century Gothic" w:hAnsi="Century Gothic"/>
                <w:u w:val="single"/>
              </w:rPr>
              <w:t>Main subject focus:</w:t>
            </w:r>
            <w:r w:rsidR="00EC064A" w:rsidRPr="18F90CAA">
              <w:rPr>
                <w:rFonts w:ascii="Century Gothic" w:hAnsi="Century Gothic"/>
                <w:b/>
                <w:bCs/>
              </w:rPr>
              <w:t xml:space="preserve"> </w:t>
            </w:r>
            <w:r w:rsidR="00F048BE" w:rsidRPr="18F90CAA">
              <w:rPr>
                <w:rFonts w:ascii="Century Gothic" w:hAnsi="Century Gothic"/>
                <w:b/>
                <w:bCs/>
              </w:rPr>
              <w:t xml:space="preserve">History </w:t>
            </w:r>
            <w:r w:rsidR="000A21F5" w:rsidRPr="18F90CAA">
              <w:rPr>
                <w:rFonts w:ascii="Century Gothic" w:hAnsi="Century Gothic"/>
                <w:b/>
                <w:bCs/>
              </w:rPr>
              <w:t xml:space="preserve">                                                                 </w:t>
            </w:r>
          </w:p>
          <w:p w14:paraId="30C5FBC2" w14:textId="16C1DF0D" w:rsidR="004573D2" w:rsidRPr="006C3B2F" w:rsidRDefault="001F1BE7" w:rsidP="18F90CAA">
            <w:pPr>
              <w:rPr>
                <w:rFonts w:ascii="Century Gothic" w:hAnsi="Century Gothic"/>
                <w:b/>
                <w:bCs/>
              </w:rPr>
            </w:pPr>
            <w:r w:rsidRPr="18F90CAA">
              <w:rPr>
                <w:rFonts w:ascii="Century Gothic" w:hAnsi="Century Gothic"/>
              </w:rPr>
              <w:t xml:space="preserve">In </w:t>
            </w:r>
            <w:r w:rsidR="00F048BE" w:rsidRPr="18F90CAA">
              <w:rPr>
                <w:rFonts w:ascii="Century Gothic" w:hAnsi="Century Gothic"/>
                <w:b/>
                <w:bCs/>
              </w:rPr>
              <w:t>History</w:t>
            </w:r>
            <w:r w:rsidR="004573D2" w:rsidRPr="18F90CAA">
              <w:rPr>
                <w:rFonts w:ascii="Century Gothic" w:hAnsi="Century Gothic"/>
                <w:b/>
                <w:bCs/>
                <w:u w:val="single"/>
              </w:rPr>
              <w:t xml:space="preserve"> </w:t>
            </w:r>
            <w:r w:rsidR="004573D2" w:rsidRPr="18F90CAA">
              <w:rPr>
                <w:rFonts w:ascii="Century Gothic" w:hAnsi="Century Gothic"/>
              </w:rPr>
              <w:t xml:space="preserve">our enquiry question is: </w:t>
            </w:r>
            <w:r w:rsidR="00C079AD" w:rsidRPr="18F90CAA">
              <w:rPr>
                <w:rFonts w:ascii="Century Gothic" w:hAnsi="Century Gothic"/>
              </w:rPr>
              <w:t xml:space="preserve"> </w:t>
            </w:r>
            <w:r w:rsidR="00370458" w:rsidRPr="18F90CAA">
              <w:rPr>
                <w:rFonts w:ascii="Century Gothic" w:hAnsi="Century Gothic"/>
              </w:rPr>
              <w:t xml:space="preserve"> </w:t>
            </w:r>
            <w:r w:rsidR="00370458" w:rsidRPr="18F90CAA">
              <w:rPr>
                <w:rFonts w:ascii="Century Gothic" w:hAnsi="Century Gothic"/>
                <w:b/>
                <w:bCs/>
              </w:rPr>
              <w:t>What was the Great Fire of London and what consequences did it have?</w:t>
            </w:r>
          </w:p>
          <w:p w14:paraId="4ACDEA1E" w14:textId="6767B4DE" w:rsidR="004573D2" w:rsidRPr="006C3B2F" w:rsidRDefault="00AE7743" w:rsidP="004573D2">
            <w:pPr>
              <w:jc w:val="both"/>
              <w:rPr>
                <w:rFonts w:ascii="Century Gothic" w:hAnsi="Century Gothic"/>
                <w:sz w:val="20"/>
                <w:szCs w:val="20"/>
              </w:rPr>
            </w:pPr>
            <w:r w:rsidRPr="006C3B2F">
              <w:rPr>
                <w:rFonts w:ascii="Century Gothic" w:hAnsi="Century Gothic"/>
                <w:sz w:val="20"/>
                <w:szCs w:val="20"/>
              </w:rPr>
              <w:t>The children will investigate this question through the following 6 key questions</w:t>
            </w:r>
            <w:r w:rsidR="00253B01">
              <w:rPr>
                <w:rFonts w:ascii="Century Gothic" w:hAnsi="Century Gothic"/>
                <w:sz w:val="20"/>
                <w:szCs w:val="20"/>
              </w:rPr>
              <w:t xml:space="preserve">: </w:t>
            </w:r>
          </w:p>
          <w:p w14:paraId="037BDE86" w14:textId="77777777" w:rsidR="00BC7B08" w:rsidRPr="009B3EDB" w:rsidRDefault="00BC7B08" w:rsidP="00BC7B08">
            <w:pPr>
              <w:rPr>
                <w:rFonts w:ascii="Century Gothic" w:eastAsia="Calibri" w:hAnsi="Century Gothic" w:cs="Calibri"/>
                <w:b/>
                <w:bCs/>
                <w:sz w:val="20"/>
                <w:szCs w:val="20"/>
              </w:rPr>
            </w:pPr>
            <w:r w:rsidRPr="009B3EDB">
              <w:rPr>
                <w:rFonts w:ascii="Century Gothic" w:eastAsia="Calibri" w:hAnsi="Century Gothic" w:cs="Calibri"/>
                <w:b/>
                <w:bCs/>
                <w:sz w:val="20"/>
                <w:szCs w:val="20"/>
              </w:rPr>
              <w:t>KQ1:  What was it like to live in London 450 years ago?</w:t>
            </w:r>
          </w:p>
          <w:p w14:paraId="612A1BEE" w14:textId="77777777" w:rsidR="00BC7B08" w:rsidRPr="009B3EDB" w:rsidRDefault="00BC7B08" w:rsidP="00BC7B08">
            <w:pPr>
              <w:rPr>
                <w:rFonts w:ascii="Century Gothic" w:eastAsia="Calibri" w:hAnsi="Century Gothic" w:cs="Calibri"/>
                <w:b/>
                <w:bCs/>
                <w:sz w:val="20"/>
                <w:szCs w:val="20"/>
              </w:rPr>
            </w:pPr>
            <w:r w:rsidRPr="009B3EDB">
              <w:rPr>
                <w:rFonts w:ascii="Century Gothic" w:eastAsia="Calibri" w:hAnsi="Century Gothic" w:cs="Calibri"/>
                <w:b/>
                <w:bCs/>
                <w:sz w:val="20"/>
                <w:szCs w:val="20"/>
              </w:rPr>
              <w:t>KQ2: What are the significant dates and events of the Great Fire of London?</w:t>
            </w:r>
          </w:p>
          <w:p w14:paraId="0152AB01" w14:textId="77777777" w:rsidR="00BC7B08" w:rsidRPr="009B3EDB" w:rsidRDefault="00BC7B08" w:rsidP="00BC7B08">
            <w:pPr>
              <w:rPr>
                <w:rFonts w:ascii="Century Gothic" w:eastAsia="Calibri" w:hAnsi="Century Gothic" w:cs="Calibri"/>
                <w:b/>
                <w:bCs/>
                <w:sz w:val="20"/>
                <w:szCs w:val="20"/>
              </w:rPr>
            </w:pPr>
            <w:r w:rsidRPr="009B3EDB">
              <w:rPr>
                <w:rFonts w:ascii="Century Gothic" w:eastAsia="Calibri" w:hAnsi="Century Gothic" w:cs="Calibri"/>
                <w:b/>
                <w:bCs/>
                <w:sz w:val="20"/>
                <w:szCs w:val="20"/>
              </w:rPr>
              <w:t>KQ3: How did the fire spread and how did people stop it?</w:t>
            </w:r>
          </w:p>
          <w:p w14:paraId="671ED075" w14:textId="0CA808DC" w:rsidR="00BC7B08" w:rsidRPr="00BC7B08" w:rsidRDefault="00BC7B08" w:rsidP="00BC7B08">
            <w:pPr>
              <w:rPr>
                <w:rFonts w:ascii="Century Gothic" w:eastAsia="Calibri" w:hAnsi="Century Gothic" w:cs="Calibri"/>
                <w:b/>
                <w:bCs/>
                <w:sz w:val="20"/>
                <w:szCs w:val="20"/>
              </w:rPr>
            </w:pPr>
            <w:r w:rsidRPr="009B3EDB">
              <w:rPr>
                <w:rFonts w:ascii="Century Gothic" w:eastAsia="Calibri" w:hAnsi="Century Gothic" w:cs="Calibri"/>
                <w:b/>
                <w:bCs/>
                <w:sz w:val="20"/>
                <w:szCs w:val="20"/>
              </w:rPr>
              <w:t>KQ4: How do we know about the Great Fire of London?</w:t>
            </w:r>
          </w:p>
          <w:p w14:paraId="24301616" w14:textId="54DE8A28" w:rsidR="00BC7B08" w:rsidRDefault="00BC7B08" w:rsidP="00BC7B08">
            <w:pPr>
              <w:rPr>
                <w:rFonts w:ascii="Century Gothic" w:eastAsia="Calibri" w:hAnsi="Century Gothic" w:cs="Calibri"/>
                <w:b/>
                <w:bCs/>
                <w:sz w:val="20"/>
                <w:szCs w:val="20"/>
              </w:rPr>
            </w:pPr>
            <w:r w:rsidRPr="009B3EDB">
              <w:rPr>
                <w:rFonts w:ascii="Century Gothic" w:eastAsia="Calibri" w:hAnsi="Century Gothic" w:cs="Calibri"/>
                <w:b/>
                <w:bCs/>
                <w:sz w:val="20"/>
                <w:szCs w:val="20"/>
              </w:rPr>
              <w:t>KQ5: How did the Great Fire of London change the way people built?</w:t>
            </w:r>
          </w:p>
          <w:p w14:paraId="6D8449C0" w14:textId="2A4B9F7E" w:rsidR="004573D2" w:rsidRPr="0087437A" w:rsidRDefault="00B02DF1" w:rsidP="0087437A">
            <w:pPr>
              <w:rPr>
                <w:rFonts w:ascii="Century Gothic" w:eastAsia="Calibri" w:hAnsi="Century Gothic" w:cs="Calibri"/>
                <w:b/>
                <w:bCs/>
                <w:sz w:val="20"/>
                <w:szCs w:val="20"/>
              </w:rPr>
            </w:pPr>
            <w:r w:rsidRPr="009B3EDB">
              <w:rPr>
                <w:rFonts w:ascii="Century Gothic" w:eastAsia="Calibri" w:hAnsi="Century Gothic" w:cs="Calibri"/>
                <w:b/>
                <w:bCs/>
                <w:sz w:val="20"/>
                <w:szCs w:val="20"/>
              </w:rPr>
              <w:t>KQ6: How did the Great Fire of London change the way people fight fires?</w:t>
            </w:r>
          </w:p>
        </w:tc>
      </w:tr>
      <w:tr w:rsidR="004C2676" w14:paraId="0D633180" w14:textId="77777777" w:rsidTr="18F90CAA">
        <w:trPr>
          <w:trHeight w:val="1781"/>
        </w:trPr>
        <w:tc>
          <w:tcPr>
            <w:tcW w:w="5228" w:type="dxa"/>
            <w:gridSpan w:val="2"/>
          </w:tcPr>
          <w:p w14:paraId="465372F2" w14:textId="77777777" w:rsidR="004C2676" w:rsidRPr="00B20D2C" w:rsidRDefault="004C2676" w:rsidP="00E72140">
            <w:pPr>
              <w:rPr>
                <w:rFonts w:ascii="Century Gothic" w:hAnsi="Century Gothic"/>
                <w:b/>
                <w:szCs w:val="14"/>
              </w:rPr>
            </w:pPr>
            <w:r w:rsidRPr="00B20D2C">
              <w:rPr>
                <w:rFonts w:ascii="Century Gothic" w:hAnsi="Century Gothic"/>
                <w:b/>
                <w:szCs w:val="14"/>
              </w:rPr>
              <w:t>English:</w:t>
            </w:r>
          </w:p>
          <w:p w14:paraId="014D49F3" w14:textId="48A04C10" w:rsidR="004C2676" w:rsidRPr="00B55657" w:rsidRDefault="00253B01" w:rsidP="5DA16470">
            <w:pPr>
              <w:rPr>
                <w:rFonts w:ascii="Century Gothic" w:hAnsi="Century Gothic"/>
              </w:rPr>
            </w:pPr>
            <w:r w:rsidRPr="5DA16470">
              <w:rPr>
                <w:rFonts w:ascii="Century Gothic" w:hAnsi="Century Gothic"/>
              </w:rPr>
              <w:t xml:space="preserve">In our English lessons we will be learn how to write our own </w:t>
            </w:r>
            <w:r w:rsidR="00F048BE" w:rsidRPr="5DA16470">
              <w:rPr>
                <w:rFonts w:ascii="Century Gothic" w:hAnsi="Century Gothic"/>
              </w:rPr>
              <w:t xml:space="preserve">diary based on our learning about the Great Fire of London and the book The Great Fire </w:t>
            </w:r>
            <w:proofErr w:type="gramStart"/>
            <w:r w:rsidR="00F048BE" w:rsidRPr="5DA16470">
              <w:rPr>
                <w:rFonts w:ascii="Century Gothic" w:hAnsi="Century Gothic"/>
              </w:rPr>
              <w:t>Of</w:t>
            </w:r>
            <w:proofErr w:type="gramEnd"/>
            <w:r w:rsidR="00F048BE" w:rsidRPr="5DA16470">
              <w:rPr>
                <w:rFonts w:ascii="Century Gothic" w:hAnsi="Century Gothic"/>
              </w:rPr>
              <w:t xml:space="preserve"> London</w:t>
            </w:r>
            <w:r w:rsidR="5A3658A1" w:rsidRPr="5DA16470">
              <w:rPr>
                <w:rFonts w:ascii="Century Gothic" w:hAnsi="Century Gothic"/>
              </w:rPr>
              <w:t xml:space="preserve"> </w:t>
            </w:r>
            <w:r w:rsidR="00F048BE" w:rsidRPr="5DA16470">
              <w:rPr>
                <w:rFonts w:ascii="Century Gothic" w:hAnsi="Century Gothic"/>
              </w:rPr>
              <w:t xml:space="preserve">- An Illustrated History of the Great Fire of 1666 by Emma Adams. </w:t>
            </w:r>
          </w:p>
        </w:tc>
        <w:tc>
          <w:tcPr>
            <w:tcW w:w="5228" w:type="dxa"/>
            <w:gridSpan w:val="2"/>
          </w:tcPr>
          <w:p w14:paraId="0B690FA8" w14:textId="78A1B118" w:rsidR="004C2676" w:rsidRDefault="004C2676" w:rsidP="00EC064A">
            <w:pPr>
              <w:rPr>
                <w:rFonts w:ascii="Century Gothic" w:hAnsi="Century Gothic"/>
                <w:b/>
                <w:szCs w:val="14"/>
              </w:rPr>
            </w:pPr>
            <w:r w:rsidRPr="00B20D2C">
              <w:rPr>
                <w:rFonts w:ascii="Century Gothic" w:hAnsi="Century Gothic"/>
                <w:b/>
                <w:szCs w:val="14"/>
              </w:rPr>
              <w:t>Maths:</w:t>
            </w:r>
          </w:p>
          <w:p w14:paraId="583BE8EA" w14:textId="0B5EB6BB" w:rsidR="00AB7EF7" w:rsidRPr="00FB3C95" w:rsidRDefault="00AB7EF7" w:rsidP="134EB5B5">
            <w:pPr>
              <w:rPr>
                <w:rFonts w:ascii="Century Gothic" w:hAnsi="Century Gothic"/>
                <w:color w:val="000000" w:themeColor="text1"/>
              </w:rPr>
            </w:pPr>
            <w:r w:rsidRPr="00FB3C95">
              <w:rPr>
                <w:rFonts w:ascii="Century Gothic" w:hAnsi="Century Gothic"/>
                <w:color w:val="000000"/>
                <w:shd w:val="clear" w:color="auto" w:fill="FFFFFF"/>
              </w:rPr>
              <w:t>In maths we will be</w:t>
            </w:r>
            <w:r w:rsidR="5740767B" w:rsidRPr="00FB3C95">
              <w:rPr>
                <w:rFonts w:ascii="Century Gothic" w:hAnsi="Century Gothic"/>
                <w:color w:val="000000"/>
                <w:shd w:val="clear" w:color="auto" w:fill="FFFFFF"/>
              </w:rPr>
              <w:t xml:space="preserve"> </w:t>
            </w:r>
            <w:r w:rsidR="5D3CDA4B" w:rsidRPr="00FB3C95">
              <w:rPr>
                <w:rFonts w:ascii="Century Gothic" w:hAnsi="Century Gothic"/>
                <w:color w:val="000000"/>
                <w:shd w:val="clear" w:color="auto" w:fill="FFFFFF"/>
              </w:rPr>
              <w:t xml:space="preserve">deepening our understanding of addition and subtraction </w:t>
            </w:r>
            <w:r w:rsidR="0D5F90FE" w:rsidRPr="00FB3C95">
              <w:rPr>
                <w:rFonts w:ascii="Century Gothic" w:hAnsi="Century Gothic"/>
                <w:color w:val="000000"/>
                <w:shd w:val="clear" w:color="auto" w:fill="FFFFFF"/>
              </w:rPr>
              <w:t>of numbers up</w:t>
            </w:r>
            <w:r w:rsidR="5D3CDA4B" w:rsidRPr="00FB3C95">
              <w:rPr>
                <w:rFonts w:ascii="Century Gothic" w:hAnsi="Century Gothic"/>
                <w:color w:val="000000"/>
                <w:shd w:val="clear" w:color="auto" w:fill="FFFFFF"/>
              </w:rPr>
              <w:t xml:space="preserve"> to 100.  </w:t>
            </w:r>
            <w:r w:rsidR="606908F0" w:rsidRPr="00FB3C95">
              <w:rPr>
                <w:rFonts w:ascii="Century Gothic" w:hAnsi="Century Gothic"/>
                <w:color w:val="000000"/>
                <w:shd w:val="clear" w:color="auto" w:fill="FFFFFF"/>
              </w:rPr>
              <w:t xml:space="preserve">We will also be learning </w:t>
            </w:r>
            <w:r w:rsidR="05D18203" w:rsidRPr="00FB3C95">
              <w:rPr>
                <w:rFonts w:ascii="Century Gothic" w:hAnsi="Century Gothic"/>
                <w:color w:val="000000"/>
                <w:shd w:val="clear" w:color="auto" w:fill="FFFFFF"/>
              </w:rPr>
              <w:t>to instantly recall doubles and halves of numbers up to 20.</w:t>
            </w:r>
            <w:r w:rsidR="005559A7">
              <w:rPr>
                <w:rFonts w:ascii="Century Gothic" w:hAnsi="Century Gothic"/>
                <w:color w:val="000000"/>
                <w:shd w:val="clear" w:color="auto" w:fill="FFFFFF"/>
              </w:rPr>
              <w:t xml:space="preserve">  </w:t>
            </w:r>
          </w:p>
        </w:tc>
      </w:tr>
      <w:tr w:rsidR="00D7756F" w14:paraId="13E654CB" w14:textId="77777777" w:rsidTr="18F90CAA">
        <w:trPr>
          <w:trHeight w:val="1781"/>
        </w:trPr>
        <w:tc>
          <w:tcPr>
            <w:tcW w:w="10456" w:type="dxa"/>
            <w:gridSpan w:val="4"/>
          </w:tcPr>
          <w:p w14:paraId="236BC849" w14:textId="62A42791" w:rsidR="00D7756F" w:rsidRDefault="00D7756F" w:rsidP="00EC064A">
            <w:pPr>
              <w:rPr>
                <w:rFonts w:ascii="Century Gothic" w:hAnsi="Century Gothic"/>
                <w:b/>
                <w:szCs w:val="14"/>
              </w:rPr>
            </w:pPr>
            <w:r>
              <w:rPr>
                <w:rFonts w:ascii="Century Gothic" w:hAnsi="Century Gothic"/>
                <w:b/>
                <w:szCs w:val="14"/>
              </w:rPr>
              <w:t>Science: Uses of everyday materials</w:t>
            </w:r>
            <w:r w:rsidR="00A15983">
              <w:rPr>
                <w:rFonts w:ascii="Century Gothic" w:hAnsi="Century Gothic"/>
                <w:b/>
                <w:szCs w:val="14"/>
              </w:rPr>
              <w:t xml:space="preserve"> </w:t>
            </w:r>
            <w:r w:rsidR="00B243B0">
              <w:rPr>
                <w:rFonts w:ascii="Century Gothic" w:hAnsi="Century Gothic"/>
                <w:b/>
                <w:szCs w:val="14"/>
              </w:rPr>
              <w:t>(Continued)</w:t>
            </w:r>
          </w:p>
          <w:p w14:paraId="4E8EDFF3" w14:textId="5A32489D" w:rsidR="00B243B0" w:rsidRDefault="00B243B0" w:rsidP="00EC064A">
            <w:pPr>
              <w:rPr>
                <w:rFonts w:ascii="Century Gothic" w:hAnsi="Century Gothic"/>
                <w:b/>
                <w:szCs w:val="14"/>
              </w:rPr>
            </w:pPr>
          </w:p>
          <w:p w14:paraId="7A2E5356" w14:textId="1F9286E2" w:rsidR="00C33E21" w:rsidRPr="00377151" w:rsidRDefault="00C33E21" w:rsidP="7434A636">
            <w:pPr>
              <w:rPr>
                <w:rFonts w:ascii="Century Gothic" w:hAnsi="Century Gothic"/>
                <w:color w:val="000000" w:themeColor="text1"/>
              </w:rPr>
            </w:pPr>
            <w:r w:rsidRPr="7434A636">
              <w:rPr>
                <w:rFonts w:ascii="Century Gothic" w:hAnsi="Century Gothic"/>
                <w:b/>
                <w:bCs/>
                <w:color w:val="000000" w:themeColor="text1"/>
                <w:sz w:val="18"/>
                <w:szCs w:val="18"/>
              </w:rPr>
              <w:t>KQ5:</w:t>
            </w:r>
            <w:r w:rsidRPr="7434A636">
              <w:rPr>
                <w:rFonts w:ascii="Century Gothic" w:hAnsi="Century Gothic"/>
                <w:b/>
                <w:bCs/>
                <w:color w:val="000000" w:themeColor="text1"/>
              </w:rPr>
              <w:t xml:space="preserve"> Why are some things better than other things for a particular purpose part 1</w:t>
            </w:r>
            <w:r w:rsidRPr="7434A636">
              <w:rPr>
                <w:rFonts w:ascii="Century Gothic" w:hAnsi="Century Gothic"/>
                <w:color w:val="000000" w:themeColor="text1"/>
              </w:rPr>
              <w:t xml:space="preserve"> </w:t>
            </w:r>
            <w:r w:rsidR="005E66AE" w:rsidRPr="7434A636">
              <w:rPr>
                <w:rFonts w:ascii="Century Gothic" w:hAnsi="Century Gothic"/>
                <w:color w:val="000000" w:themeColor="text1"/>
              </w:rPr>
              <w:t>–</w:t>
            </w:r>
            <w:r w:rsidRPr="7434A636">
              <w:rPr>
                <w:rFonts w:ascii="Century Gothic" w:hAnsi="Century Gothic"/>
                <w:color w:val="000000" w:themeColor="text1"/>
              </w:rPr>
              <w:t xml:space="preserve"> knowing</w:t>
            </w:r>
            <w:r w:rsidR="002F4800" w:rsidRPr="7434A636">
              <w:rPr>
                <w:rFonts w:ascii="Century Gothic" w:hAnsi="Century Gothic"/>
                <w:color w:val="000000" w:themeColor="text1"/>
              </w:rPr>
              <w:t xml:space="preserve"> what to </w:t>
            </w:r>
            <w:r w:rsidRPr="7434A636">
              <w:rPr>
                <w:rFonts w:ascii="Century Gothic" w:hAnsi="Century Gothic"/>
                <w:color w:val="000000" w:themeColor="text1"/>
              </w:rPr>
              <w:t>build their house from to help stop fire burning? -link with Great Fire of London</w:t>
            </w:r>
          </w:p>
          <w:p w14:paraId="18DD9D71" w14:textId="77777777" w:rsidR="00C773E9" w:rsidRPr="00377151" w:rsidRDefault="00C54C23" w:rsidP="7434A636">
            <w:pPr>
              <w:rPr>
                <w:rFonts w:ascii="Century Gothic" w:hAnsi="Century Gothic"/>
                <w:color w:val="000000" w:themeColor="text1"/>
              </w:rPr>
            </w:pPr>
            <w:r w:rsidRPr="7434A636">
              <w:rPr>
                <w:rFonts w:ascii="Century Gothic" w:hAnsi="Century Gothic"/>
                <w:b/>
                <w:bCs/>
                <w:color w:val="000000" w:themeColor="text1"/>
              </w:rPr>
              <w:t>KQ6: Why are some things better than other things for a particular purpose part 2</w:t>
            </w:r>
            <w:r w:rsidRPr="7434A636">
              <w:rPr>
                <w:rFonts w:ascii="Century Gothic" w:hAnsi="Century Gothic"/>
                <w:color w:val="000000" w:themeColor="text1"/>
              </w:rPr>
              <w:t xml:space="preserve"> </w:t>
            </w:r>
            <w:r w:rsidR="00782EA2" w:rsidRPr="7434A636">
              <w:rPr>
                <w:rFonts w:ascii="Century Gothic" w:hAnsi="Century Gothic"/>
                <w:color w:val="000000" w:themeColor="text1"/>
              </w:rPr>
              <w:t>–</w:t>
            </w:r>
            <w:r w:rsidRPr="7434A636">
              <w:rPr>
                <w:rFonts w:ascii="Century Gothic" w:hAnsi="Century Gothic"/>
                <w:color w:val="000000" w:themeColor="text1"/>
              </w:rPr>
              <w:t xml:space="preserve"> investigating</w:t>
            </w:r>
            <w:r w:rsidR="00782EA2" w:rsidRPr="7434A636">
              <w:rPr>
                <w:rFonts w:ascii="Century Gothic" w:hAnsi="Century Gothic"/>
                <w:color w:val="000000" w:themeColor="text1"/>
              </w:rPr>
              <w:t>-</w:t>
            </w:r>
            <w:r w:rsidRPr="7434A636">
              <w:rPr>
                <w:rFonts w:ascii="Century Gothic" w:hAnsi="Century Gothic"/>
                <w:color w:val="000000" w:themeColor="text1"/>
              </w:rPr>
              <w:t>What would be the best material to make a container to carry water from?</w:t>
            </w:r>
          </w:p>
          <w:p w14:paraId="02875079" w14:textId="0B460940" w:rsidR="00D7756F" w:rsidRPr="00377151" w:rsidRDefault="00C92EED" w:rsidP="7434A636">
            <w:pPr>
              <w:rPr>
                <w:rFonts w:ascii="Century Gothic" w:hAnsi="Century Gothic"/>
                <w:b/>
                <w:bCs/>
                <w:color w:val="000000" w:themeColor="text1"/>
              </w:rPr>
            </w:pPr>
            <w:r w:rsidRPr="7434A636">
              <w:rPr>
                <w:rFonts w:ascii="Century Gothic" w:hAnsi="Century Gothic"/>
                <w:b/>
                <w:bCs/>
                <w:color w:val="000000" w:themeColor="text1"/>
              </w:rPr>
              <w:t>KQ7:  How have scientists helped us live safer lives?</w:t>
            </w:r>
          </w:p>
          <w:p w14:paraId="001DD7A4" w14:textId="1C26E9A2" w:rsidR="00D7756F" w:rsidRPr="00B20D2C" w:rsidRDefault="00D7756F" w:rsidP="00F048BE">
            <w:pPr>
              <w:contextualSpacing/>
              <w:rPr>
                <w:rFonts w:ascii="Century Gothic" w:hAnsi="Century Gothic"/>
                <w:b/>
                <w:szCs w:val="14"/>
              </w:rPr>
            </w:pPr>
          </w:p>
        </w:tc>
      </w:tr>
      <w:tr w:rsidR="00A429D5" w14:paraId="3ACC44A5" w14:textId="77777777" w:rsidTr="18F90CAA">
        <w:trPr>
          <w:trHeight w:val="1200"/>
        </w:trPr>
        <w:tc>
          <w:tcPr>
            <w:tcW w:w="3256" w:type="dxa"/>
            <w:vMerge w:val="restart"/>
          </w:tcPr>
          <w:p w14:paraId="5D95A0C1" w14:textId="77777777" w:rsidR="00A429D5" w:rsidRPr="00B20D2C" w:rsidRDefault="00A429D5" w:rsidP="00E72140">
            <w:pPr>
              <w:rPr>
                <w:rFonts w:ascii="Century Gothic" w:hAnsi="Century Gothic"/>
                <w:b/>
                <w:szCs w:val="14"/>
              </w:rPr>
            </w:pPr>
            <w:r w:rsidRPr="00B20D2C">
              <w:rPr>
                <w:rFonts w:ascii="Century Gothic" w:hAnsi="Century Gothic"/>
                <w:b/>
                <w:szCs w:val="14"/>
              </w:rPr>
              <w:t>PE</w:t>
            </w:r>
          </w:p>
          <w:p w14:paraId="42125563" w14:textId="48AED0C1" w:rsidR="00A429D5" w:rsidRDefault="00A429D5" w:rsidP="00E72140">
            <w:pPr>
              <w:rPr>
                <w:rFonts w:ascii="Century Gothic" w:hAnsi="Century Gothic"/>
                <w:szCs w:val="14"/>
              </w:rPr>
            </w:pPr>
            <w:r>
              <w:rPr>
                <w:rFonts w:ascii="Century Gothic" w:hAnsi="Century Gothic"/>
                <w:szCs w:val="14"/>
              </w:rPr>
              <w:t>Indoor:</w:t>
            </w:r>
            <w:r w:rsidR="00D7756F">
              <w:rPr>
                <w:rFonts w:ascii="Century Gothic" w:hAnsi="Century Gothic"/>
                <w:szCs w:val="14"/>
              </w:rPr>
              <w:t xml:space="preserve"> </w:t>
            </w:r>
            <w:r>
              <w:rPr>
                <w:rFonts w:ascii="Century Gothic" w:hAnsi="Century Gothic"/>
                <w:szCs w:val="14"/>
              </w:rPr>
              <w:t xml:space="preserve"> </w:t>
            </w:r>
            <w:r w:rsidR="00361900">
              <w:rPr>
                <w:rFonts w:ascii="Century Gothic" w:hAnsi="Century Gothic"/>
                <w:szCs w:val="14"/>
              </w:rPr>
              <w:t xml:space="preserve">Dance </w:t>
            </w:r>
          </w:p>
          <w:p w14:paraId="142E101D" w14:textId="77777777" w:rsidR="00A429D5" w:rsidRDefault="00A429D5" w:rsidP="00E72140">
            <w:pPr>
              <w:rPr>
                <w:rFonts w:ascii="Century Gothic" w:hAnsi="Century Gothic"/>
                <w:szCs w:val="14"/>
              </w:rPr>
            </w:pPr>
          </w:p>
          <w:p w14:paraId="195ABA57" w14:textId="6042D853" w:rsidR="00A429D5" w:rsidRDefault="00A429D5" w:rsidP="2230CBAA">
            <w:pPr>
              <w:rPr>
                <w:rFonts w:ascii="Century Gothic" w:hAnsi="Century Gothic"/>
              </w:rPr>
            </w:pPr>
            <w:r w:rsidRPr="2230CBAA">
              <w:rPr>
                <w:rFonts w:ascii="Century Gothic" w:hAnsi="Century Gothic"/>
              </w:rPr>
              <w:t xml:space="preserve">Outdoor: </w:t>
            </w:r>
            <w:r w:rsidR="2CB87184" w:rsidRPr="2230CBAA">
              <w:rPr>
                <w:rFonts w:ascii="Century Gothic" w:hAnsi="Century Gothic"/>
              </w:rPr>
              <w:t>Ball skills</w:t>
            </w:r>
          </w:p>
          <w:p w14:paraId="744AC102" w14:textId="72DB5CE3" w:rsidR="00A429D5" w:rsidRDefault="00A429D5" w:rsidP="00E72140">
            <w:pPr>
              <w:rPr>
                <w:rFonts w:ascii="Century Gothic" w:hAnsi="Century Gothic"/>
                <w:szCs w:val="14"/>
              </w:rPr>
            </w:pPr>
          </w:p>
          <w:p w14:paraId="648777B5" w14:textId="77777777" w:rsidR="00A429D5" w:rsidRPr="00B20D2C" w:rsidRDefault="00A429D5" w:rsidP="00E72140">
            <w:pPr>
              <w:rPr>
                <w:rFonts w:ascii="Century Gothic" w:hAnsi="Century Gothic"/>
                <w:szCs w:val="14"/>
              </w:rPr>
            </w:pPr>
          </w:p>
          <w:p w14:paraId="01353C3A" w14:textId="60CC902B" w:rsidR="00A429D5" w:rsidRPr="00B20D2C" w:rsidRDefault="00A429D5" w:rsidP="2230CBAA">
            <w:pPr>
              <w:rPr>
                <w:rFonts w:ascii="Century Gothic" w:hAnsi="Century Gothic"/>
                <w:b/>
                <w:bCs/>
              </w:rPr>
            </w:pPr>
            <w:r w:rsidRPr="2230CBAA">
              <w:rPr>
                <w:rFonts w:ascii="Century Gothic" w:hAnsi="Century Gothic"/>
                <w:b/>
                <w:bCs/>
                <w:color w:val="FF0000"/>
                <w:sz w:val="20"/>
                <w:szCs w:val="20"/>
              </w:rPr>
              <w:t>PE days</w:t>
            </w:r>
            <w:r w:rsidR="0FCE951A" w:rsidRPr="2230CBAA">
              <w:rPr>
                <w:rFonts w:ascii="Century Gothic" w:hAnsi="Century Gothic"/>
                <w:b/>
                <w:bCs/>
                <w:color w:val="FF0000"/>
                <w:sz w:val="20"/>
                <w:szCs w:val="20"/>
              </w:rPr>
              <w:t>: Mon</w:t>
            </w:r>
            <w:r w:rsidRPr="2230CBAA">
              <w:rPr>
                <w:rFonts w:ascii="Century Gothic" w:hAnsi="Century Gothic"/>
                <w:b/>
                <w:bCs/>
                <w:color w:val="FF0000"/>
                <w:sz w:val="20"/>
                <w:szCs w:val="20"/>
              </w:rPr>
              <w:t xml:space="preserve">day &amp; </w:t>
            </w:r>
            <w:r w:rsidR="004573D2" w:rsidRPr="2230CBAA">
              <w:rPr>
                <w:rFonts w:ascii="Century Gothic" w:hAnsi="Century Gothic"/>
                <w:b/>
                <w:bCs/>
                <w:color w:val="FF0000"/>
                <w:sz w:val="20"/>
                <w:szCs w:val="20"/>
              </w:rPr>
              <w:t xml:space="preserve">Wednesday afternoons </w:t>
            </w:r>
            <w:r w:rsidR="00837587" w:rsidRPr="2230CBAA">
              <w:rPr>
                <w:rFonts w:ascii="Century Gothic" w:hAnsi="Century Gothic"/>
                <w:b/>
                <w:bCs/>
                <w:color w:val="FF0000"/>
                <w:sz w:val="20"/>
                <w:szCs w:val="20"/>
              </w:rPr>
              <w:t>Please tape up or take out earrings and tie long hair back</w:t>
            </w:r>
            <w:r w:rsidR="00837587" w:rsidRPr="2230CBAA">
              <w:rPr>
                <w:rFonts w:ascii="Century Gothic" w:hAnsi="Century Gothic"/>
                <w:b/>
                <w:bCs/>
                <w:color w:val="FF0000"/>
              </w:rPr>
              <w:t xml:space="preserve">. </w:t>
            </w:r>
          </w:p>
        </w:tc>
        <w:tc>
          <w:tcPr>
            <w:tcW w:w="3685" w:type="dxa"/>
            <w:gridSpan w:val="2"/>
          </w:tcPr>
          <w:p w14:paraId="2F36EA49" w14:textId="4E5AF2E5" w:rsidR="00A429D5" w:rsidRDefault="00F048BE" w:rsidP="00E72140">
            <w:pPr>
              <w:rPr>
                <w:rFonts w:ascii="Century Gothic" w:hAnsi="Century Gothic"/>
                <w:b/>
                <w:bCs/>
                <w:szCs w:val="14"/>
              </w:rPr>
            </w:pPr>
            <w:r w:rsidRPr="2230CBAA">
              <w:rPr>
                <w:rFonts w:ascii="Century Gothic" w:hAnsi="Century Gothic"/>
                <w:b/>
                <w:bCs/>
              </w:rPr>
              <w:t xml:space="preserve">Art </w:t>
            </w:r>
          </w:p>
          <w:p w14:paraId="045E568A" w14:textId="22B86FBF" w:rsidR="00A429D5" w:rsidRPr="00B20D2C" w:rsidRDefault="7B4F81C4" w:rsidP="2230CBAA">
            <w:pPr>
              <w:spacing w:line="259" w:lineRule="auto"/>
              <w:rPr>
                <w:rFonts w:ascii="Century Gothic" w:hAnsi="Century Gothic"/>
              </w:rPr>
            </w:pPr>
            <w:r w:rsidRPr="2230CBAA">
              <w:rPr>
                <w:rFonts w:ascii="Century Gothic" w:hAnsi="Century Gothic"/>
              </w:rPr>
              <w:t>Drawing and painting</w:t>
            </w:r>
          </w:p>
          <w:p w14:paraId="7FB0951B" w14:textId="37B95253" w:rsidR="00A429D5" w:rsidRPr="00B20D2C" w:rsidRDefault="7B4F81C4" w:rsidP="2230CBAA">
            <w:pPr>
              <w:spacing w:line="259" w:lineRule="auto"/>
              <w:rPr>
                <w:rFonts w:ascii="Century Gothic" w:hAnsi="Century Gothic"/>
              </w:rPr>
            </w:pPr>
            <w:r w:rsidRPr="2230CBAA">
              <w:rPr>
                <w:rFonts w:ascii="Century Gothic" w:hAnsi="Century Gothic"/>
              </w:rPr>
              <w:t xml:space="preserve">Mondrian </w:t>
            </w:r>
          </w:p>
          <w:p w14:paraId="2016FC38" w14:textId="4DBF8B88" w:rsidR="00A429D5" w:rsidRPr="00B20D2C" w:rsidRDefault="7B4F81C4" w:rsidP="2230CBAA">
            <w:r>
              <w:rPr>
                <w:noProof/>
              </w:rPr>
              <w:drawing>
                <wp:inline distT="0" distB="0" distL="0" distR="0" wp14:anchorId="1DA678BD" wp14:editId="10F14E3C">
                  <wp:extent cx="1126683" cy="1162050"/>
                  <wp:effectExtent l="0" t="0" r="0" b="0"/>
                  <wp:docPr id="457966077" name="Picture 45796607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26683" cy="11620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15" w:type="dxa"/>
            <w:vMerge w:val="restart"/>
          </w:tcPr>
          <w:p w14:paraId="168134E3" w14:textId="77777777" w:rsidR="00A429D5" w:rsidRDefault="00A429D5" w:rsidP="004C2676">
            <w:pPr>
              <w:rPr>
                <w:rFonts w:ascii="Century Gothic" w:hAnsi="Century Gothic"/>
                <w:b/>
                <w:bCs/>
                <w:szCs w:val="14"/>
              </w:rPr>
            </w:pPr>
            <w:r w:rsidRPr="00B20D2C">
              <w:rPr>
                <w:rFonts w:ascii="Century Gothic" w:hAnsi="Century Gothic"/>
                <w:b/>
                <w:bCs/>
                <w:szCs w:val="14"/>
              </w:rPr>
              <w:t>Phonics</w:t>
            </w:r>
          </w:p>
          <w:p w14:paraId="14D052F8" w14:textId="4679E95A" w:rsidR="00E21F84" w:rsidRPr="005D7FE5" w:rsidRDefault="00E21F84" w:rsidP="00E21F84">
            <w:pPr>
              <w:autoSpaceDE w:val="0"/>
              <w:autoSpaceDN w:val="0"/>
              <w:adjustRightInd w:val="0"/>
              <w:rPr>
                <w:rFonts w:ascii="Century Gothic" w:hAnsi="Century Gothic" w:cs="Calibri-Bold"/>
                <w:b/>
                <w:bCs/>
              </w:rPr>
            </w:pPr>
            <w:r w:rsidRPr="005D7FE5">
              <w:rPr>
                <w:rFonts w:ascii="Century Gothic" w:hAnsi="Century Gothic" w:cs="Calibri-Bold"/>
                <w:b/>
                <w:bCs/>
              </w:rPr>
              <w:t xml:space="preserve">Unit 31 </w:t>
            </w:r>
            <w:r w:rsidRPr="005D7FE5">
              <w:rPr>
                <w:rFonts w:ascii="Century Gothic" w:hAnsi="Century Gothic" w:cs="Calibri"/>
              </w:rPr>
              <w:t>Spelling &lt;</w:t>
            </w:r>
            <w:r w:rsidRPr="005D7FE5">
              <w:rPr>
                <w:rFonts w:ascii="Century Gothic" w:hAnsi="Century Gothic" w:cs="SassoonPrimaryInfant"/>
              </w:rPr>
              <w:t>y</w:t>
            </w:r>
            <w:r w:rsidRPr="005D7FE5">
              <w:rPr>
                <w:rFonts w:ascii="Century Gothic" w:hAnsi="Century Gothic" w:cs="Calibri-Bold"/>
                <w:b/>
                <w:bCs/>
              </w:rPr>
              <w:t xml:space="preserve">&gt; </w:t>
            </w:r>
            <w:r w:rsidRPr="005D7FE5">
              <w:rPr>
                <w:rFonts w:ascii="Century Gothic" w:hAnsi="Century Gothic" w:cs="Calibri"/>
              </w:rPr>
              <w:t xml:space="preserve">representing </w:t>
            </w:r>
            <w:r w:rsidRPr="005D7FE5">
              <w:rPr>
                <w:rFonts w:ascii="Century Gothic" w:hAnsi="Century Gothic" w:cs="Calibri-Bold"/>
                <w:b/>
                <w:bCs/>
              </w:rPr>
              <w:t>/</w:t>
            </w:r>
            <w:r w:rsidRPr="005D7FE5">
              <w:rPr>
                <w:rFonts w:ascii="Century Gothic" w:hAnsi="Century Gothic" w:cs="SassoonPrimaryInfant"/>
              </w:rPr>
              <w:t>y</w:t>
            </w:r>
            <w:r w:rsidRPr="005D7FE5">
              <w:rPr>
                <w:rFonts w:ascii="Century Gothic" w:hAnsi="Century Gothic" w:cs="Calibri-Bold"/>
                <w:b/>
                <w:bCs/>
              </w:rPr>
              <w:t>/ /</w:t>
            </w:r>
            <w:proofErr w:type="spellStart"/>
            <w:r w:rsidRPr="005D7FE5">
              <w:rPr>
                <w:rFonts w:ascii="Century Gothic" w:hAnsi="Century Gothic" w:cs="SassoonPrimaryInfant"/>
              </w:rPr>
              <w:t>i</w:t>
            </w:r>
            <w:proofErr w:type="spellEnd"/>
            <w:r w:rsidRPr="005D7FE5">
              <w:rPr>
                <w:rFonts w:ascii="Century Gothic" w:hAnsi="Century Gothic" w:cs="Calibri-Bold"/>
                <w:b/>
                <w:bCs/>
              </w:rPr>
              <w:t>/ /</w:t>
            </w:r>
            <w:proofErr w:type="spellStart"/>
            <w:proofErr w:type="gramStart"/>
            <w:r w:rsidRPr="005D7FE5">
              <w:rPr>
                <w:rFonts w:ascii="Century Gothic" w:hAnsi="Century Gothic" w:cs="SassoonPrimaryInfant"/>
              </w:rPr>
              <w:t>ie</w:t>
            </w:r>
            <w:proofErr w:type="spellEnd"/>
            <w:proofErr w:type="gramEnd"/>
            <w:r w:rsidRPr="005D7FE5">
              <w:rPr>
                <w:rFonts w:ascii="Century Gothic" w:hAnsi="Century Gothic" w:cs="Calibri-Bold"/>
                <w:b/>
                <w:bCs/>
              </w:rPr>
              <w:t xml:space="preserve">/ </w:t>
            </w:r>
            <w:r w:rsidRPr="005D7FE5">
              <w:rPr>
                <w:rFonts w:ascii="Century Gothic" w:hAnsi="Century Gothic" w:cs="Calibri"/>
              </w:rPr>
              <w:t xml:space="preserve">&amp; </w:t>
            </w:r>
            <w:r w:rsidRPr="005D7FE5">
              <w:rPr>
                <w:rFonts w:ascii="Century Gothic" w:hAnsi="Century Gothic" w:cs="Calibri-Bold"/>
                <w:b/>
                <w:bCs/>
              </w:rPr>
              <w:t>/</w:t>
            </w:r>
            <w:proofErr w:type="spellStart"/>
            <w:r w:rsidRPr="005D7FE5">
              <w:rPr>
                <w:rFonts w:ascii="Century Gothic" w:hAnsi="Century Gothic" w:cs="SassoonPrimaryInfant"/>
              </w:rPr>
              <w:t>ee</w:t>
            </w:r>
            <w:proofErr w:type="spellEnd"/>
            <w:r w:rsidRPr="005D7FE5">
              <w:rPr>
                <w:rFonts w:ascii="Century Gothic" w:hAnsi="Century Gothic" w:cs="Calibri-Bold"/>
                <w:b/>
                <w:bCs/>
              </w:rPr>
              <w:t>/</w:t>
            </w:r>
          </w:p>
          <w:p w14:paraId="4DFA0EA4" w14:textId="77777777" w:rsidR="00F42B40" w:rsidRPr="005D7FE5" w:rsidRDefault="00F42B40" w:rsidP="00E21F84">
            <w:pPr>
              <w:autoSpaceDE w:val="0"/>
              <w:autoSpaceDN w:val="0"/>
              <w:adjustRightInd w:val="0"/>
              <w:rPr>
                <w:rFonts w:ascii="Century Gothic" w:hAnsi="Century Gothic" w:cs="Calibri-Bold"/>
                <w:b/>
                <w:bCs/>
              </w:rPr>
            </w:pPr>
          </w:p>
          <w:p w14:paraId="170BAE77" w14:textId="0D108777" w:rsidR="00E21F84" w:rsidRPr="005D7FE5" w:rsidRDefault="00E21F84" w:rsidP="00E21F84">
            <w:pPr>
              <w:autoSpaceDE w:val="0"/>
              <w:autoSpaceDN w:val="0"/>
              <w:adjustRightInd w:val="0"/>
              <w:rPr>
                <w:rFonts w:ascii="Century Gothic" w:hAnsi="Century Gothic" w:cs="SassoonPrimaryInfant"/>
              </w:rPr>
            </w:pPr>
            <w:r w:rsidRPr="005D7FE5">
              <w:rPr>
                <w:rFonts w:ascii="Century Gothic" w:hAnsi="Century Gothic" w:cs="Calibri-Bold"/>
                <w:b/>
                <w:bCs/>
              </w:rPr>
              <w:t xml:space="preserve">Unit 32 </w:t>
            </w:r>
            <w:r w:rsidRPr="005D7FE5">
              <w:rPr>
                <w:rFonts w:ascii="Century Gothic" w:hAnsi="Century Gothic" w:cs="Calibri"/>
              </w:rPr>
              <w:t xml:space="preserve">More spellings of sound </w:t>
            </w:r>
            <w:r w:rsidRPr="005D7FE5">
              <w:rPr>
                <w:rFonts w:ascii="Century Gothic" w:hAnsi="Century Gothic" w:cs="Calibri-Bold"/>
                <w:b/>
                <w:bCs/>
              </w:rPr>
              <w:t>/</w:t>
            </w:r>
            <w:proofErr w:type="spellStart"/>
            <w:r w:rsidRPr="005D7FE5">
              <w:rPr>
                <w:rFonts w:ascii="Century Gothic" w:hAnsi="Century Gothic" w:cs="SassoonPrimaryInfant"/>
              </w:rPr>
              <w:t>oe</w:t>
            </w:r>
            <w:proofErr w:type="spellEnd"/>
            <w:r w:rsidRPr="005D7FE5">
              <w:rPr>
                <w:rFonts w:ascii="Century Gothic" w:hAnsi="Century Gothic" w:cs="Calibri-Bold"/>
                <w:b/>
                <w:bCs/>
              </w:rPr>
              <w:t xml:space="preserve">/ </w:t>
            </w:r>
            <w:r w:rsidRPr="005D7FE5">
              <w:rPr>
                <w:rFonts w:ascii="Cambria Math" w:hAnsi="Cambria Math" w:cs="Cambria Math"/>
              </w:rPr>
              <w:t>‐</w:t>
            </w:r>
            <w:r w:rsidRPr="005D7FE5">
              <w:rPr>
                <w:rFonts w:ascii="Century Gothic" w:hAnsi="Century Gothic" w:cs="Calibri"/>
              </w:rPr>
              <w:t xml:space="preserve"> </w:t>
            </w:r>
            <w:proofErr w:type="spellStart"/>
            <w:r w:rsidRPr="005D7FE5">
              <w:rPr>
                <w:rFonts w:ascii="Century Gothic" w:hAnsi="Century Gothic" w:cs="SassoonPrimaryInfant"/>
              </w:rPr>
              <w:t>ou</w:t>
            </w:r>
            <w:proofErr w:type="spellEnd"/>
            <w:r w:rsidRPr="005D7FE5">
              <w:rPr>
                <w:rFonts w:ascii="Century Gothic" w:hAnsi="Century Gothic" w:cs="SassoonPrimaryInfant"/>
              </w:rPr>
              <w:t xml:space="preserve"> </w:t>
            </w:r>
            <w:proofErr w:type="spellStart"/>
            <w:r w:rsidRPr="005D7FE5">
              <w:rPr>
                <w:rFonts w:ascii="Century Gothic" w:hAnsi="Century Gothic" w:cs="SassoonPrimaryInfant"/>
              </w:rPr>
              <w:t>ough</w:t>
            </w:r>
            <w:proofErr w:type="spellEnd"/>
          </w:p>
          <w:p w14:paraId="4E29AA8F" w14:textId="77777777" w:rsidR="00F42B40" w:rsidRPr="005D7FE5" w:rsidRDefault="00F42B40" w:rsidP="00E21F84">
            <w:pPr>
              <w:autoSpaceDE w:val="0"/>
              <w:autoSpaceDN w:val="0"/>
              <w:adjustRightInd w:val="0"/>
              <w:rPr>
                <w:rFonts w:ascii="Century Gothic" w:hAnsi="Century Gothic" w:cs="SassoonPrimaryInfant"/>
              </w:rPr>
            </w:pPr>
          </w:p>
          <w:p w14:paraId="3630D1D0" w14:textId="2F8110FC" w:rsidR="00E21F84" w:rsidRPr="005D7FE5" w:rsidRDefault="00E21F84" w:rsidP="00E21F84">
            <w:pPr>
              <w:autoSpaceDE w:val="0"/>
              <w:autoSpaceDN w:val="0"/>
              <w:adjustRightInd w:val="0"/>
              <w:rPr>
                <w:rFonts w:ascii="Century Gothic" w:hAnsi="Century Gothic" w:cs="SassoonPrimaryInfant"/>
              </w:rPr>
            </w:pPr>
            <w:r w:rsidRPr="005D7FE5">
              <w:rPr>
                <w:rFonts w:ascii="Century Gothic" w:hAnsi="Century Gothic" w:cs="Calibri-Bold"/>
                <w:b/>
                <w:bCs/>
              </w:rPr>
              <w:t xml:space="preserve">Unit 33 </w:t>
            </w:r>
            <w:r w:rsidRPr="005D7FE5">
              <w:rPr>
                <w:rFonts w:ascii="Century Gothic" w:hAnsi="Century Gothic" w:cs="Calibri"/>
              </w:rPr>
              <w:t xml:space="preserve">Sound </w:t>
            </w:r>
            <w:r w:rsidRPr="005D7FE5">
              <w:rPr>
                <w:rFonts w:ascii="Century Gothic" w:hAnsi="Century Gothic" w:cs="Calibri-Bold"/>
                <w:b/>
                <w:bCs/>
              </w:rPr>
              <w:t>/</w:t>
            </w:r>
            <w:r w:rsidRPr="005D7FE5">
              <w:rPr>
                <w:rFonts w:ascii="Century Gothic" w:hAnsi="Century Gothic" w:cs="SassoonPrimaryInfant"/>
              </w:rPr>
              <w:t>n</w:t>
            </w:r>
            <w:r w:rsidRPr="005D7FE5">
              <w:rPr>
                <w:rFonts w:ascii="Century Gothic" w:hAnsi="Century Gothic" w:cs="Calibri-Bold"/>
                <w:b/>
                <w:bCs/>
              </w:rPr>
              <w:t xml:space="preserve">/ </w:t>
            </w:r>
            <w:r w:rsidRPr="005D7FE5">
              <w:rPr>
                <w:rFonts w:ascii="Century Gothic" w:hAnsi="Century Gothic" w:cs="Calibri"/>
              </w:rPr>
              <w:t xml:space="preserve">by spellings </w:t>
            </w:r>
            <w:r w:rsidRPr="005D7FE5">
              <w:rPr>
                <w:rFonts w:ascii="Century Gothic" w:hAnsi="Century Gothic" w:cs="SassoonPrimaryInfant"/>
              </w:rPr>
              <w:t xml:space="preserve">n </w:t>
            </w:r>
            <w:proofErr w:type="spellStart"/>
            <w:r w:rsidRPr="005D7FE5">
              <w:rPr>
                <w:rFonts w:ascii="Century Gothic" w:hAnsi="Century Gothic" w:cs="SassoonPrimaryInfant"/>
              </w:rPr>
              <w:t>nn</w:t>
            </w:r>
            <w:proofErr w:type="spellEnd"/>
            <w:r w:rsidRPr="005D7FE5">
              <w:rPr>
                <w:rFonts w:ascii="Century Gothic" w:hAnsi="Century Gothic" w:cs="SassoonPrimaryInfant"/>
              </w:rPr>
              <w:t xml:space="preserve"> </w:t>
            </w:r>
            <w:proofErr w:type="spellStart"/>
            <w:r w:rsidRPr="005D7FE5">
              <w:rPr>
                <w:rFonts w:ascii="Century Gothic" w:hAnsi="Century Gothic" w:cs="SassoonPrimaryInfant"/>
              </w:rPr>
              <w:t>gn</w:t>
            </w:r>
            <w:proofErr w:type="spellEnd"/>
            <w:r w:rsidRPr="005D7FE5">
              <w:rPr>
                <w:rFonts w:ascii="Century Gothic" w:hAnsi="Century Gothic" w:cs="SassoonPrimaryInfant"/>
              </w:rPr>
              <w:t xml:space="preserve"> </w:t>
            </w:r>
            <w:proofErr w:type="spellStart"/>
            <w:r w:rsidRPr="005D7FE5">
              <w:rPr>
                <w:rFonts w:ascii="Century Gothic" w:hAnsi="Century Gothic" w:cs="SassoonPrimaryInfant"/>
              </w:rPr>
              <w:t>kn</w:t>
            </w:r>
            <w:proofErr w:type="spellEnd"/>
          </w:p>
          <w:p w14:paraId="05754FA5" w14:textId="77777777" w:rsidR="00F42B40" w:rsidRPr="005D7FE5" w:rsidRDefault="00F42B40" w:rsidP="00E21F84">
            <w:pPr>
              <w:autoSpaceDE w:val="0"/>
              <w:autoSpaceDN w:val="0"/>
              <w:adjustRightInd w:val="0"/>
              <w:rPr>
                <w:rFonts w:ascii="Century Gothic" w:hAnsi="Century Gothic" w:cs="SassoonPrimaryInfant"/>
              </w:rPr>
            </w:pPr>
          </w:p>
          <w:p w14:paraId="44D8589C" w14:textId="2DFE64D6" w:rsidR="00A429D5" w:rsidRPr="00B20D2C" w:rsidRDefault="00CF1D28" w:rsidP="00E21F84">
            <w:pPr>
              <w:rPr>
                <w:rFonts w:ascii="Century Gothic" w:hAnsi="Century Gothic"/>
                <w:szCs w:val="14"/>
              </w:rPr>
            </w:pPr>
            <w:r w:rsidRPr="005D7FE5">
              <w:rPr>
                <w:rFonts w:ascii="Century Gothic" w:hAnsi="Century Gothic" w:cs="Calibri-Bold"/>
                <w:b/>
                <w:bCs/>
              </w:rPr>
              <w:t xml:space="preserve">Unit </w:t>
            </w:r>
            <w:r w:rsidR="00E21F84" w:rsidRPr="005D7FE5">
              <w:rPr>
                <w:rFonts w:ascii="Century Gothic" w:hAnsi="Century Gothic" w:cs="Calibri-Bold"/>
                <w:b/>
                <w:bCs/>
              </w:rPr>
              <w:t xml:space="preserve">34 </w:t>
            </w:r>
            <w:r w:rsidR="00E21F84" w:rsidRPr="005D7FE5">
              <w:rPr>
                <w:rFonts w:ascii="Century Gothic" w:hAnsi="Century Gothic" w:cs="Calibri"/>
              </w:rPr>
              <w:t xml:space="preserve">More spellings of sound </w:t>
            </w:r>
            <w:r w:rsidR="00E21F84" w:rsidRPr="005D7FE5">
              <w:rPr>
                <w:rFonts w:ascii="Century Gothic" w:hAnsi="Century Gothic" w:cs="Calibri-Bold"/>
                <w:b/>
                <w:bCs/>
              </w:rPr>
              <w:t>/</w:t>
            </w:r>
            <w:r w:rsidR="00E21F84" w:rsidRPr="005D7FE5">
              <w:rPr>
                <w:rFonts w:ascii="Century Gothic" w:hAnsi="Century Gothic" w:cs="SassoonPrimaryInfant"/>
              </w:rPr>
              <w:t>er</w:t>
            </w:r>
            <w:r w:rsidR="00E21F84" w:rsidRPr="005D7FE5">
              <w:rPr>
                <w:rFonts w:ascii="Century Gothic" w:hAnsi="Century Gothic" w:cs="Calibri-Bold"/>
                <w:b/>
                <w:bCs/>
              </w:rPr>
              <w:t xml:space="preserve">/ </w:t>
            </w:r>
            <w:r w:rsidR="00E21F84" w:rsidRPr="005D7FE5">
              <w:rPr>
                <w:rFonts w:ascii="Cambria Math" w:hAnsi="Cambria Math" w:cs="Cambria Math"/>
              </w:rPr>
              <w:t>‐</w:t>
            </w:r>
            <w:r w:rsidR="00E21F84" w:rsidRPr="005D7FE5">
              <w:rPr>
                <w:rFonts w:ascii="Century Gothic" w:hAnsi="Century Gothic" w:cs="Calibri"/>
              </w:rPr>
              <w:t xml:space="preserve"> </w:t>
            </w:r>
            <w:proofErr w:type="spellStart"/>
            <w:r w:rsidR="00E21F84" w:rsidRPr="005D7FE5">
              <w:rPr>
                <w:rFonts w:ascii="Century Gothic" w:hAnsi="Century Gothic" w:cs="SassoonPrimaryInfant"/>
              </w:rPr>
              <w:t>ar</w:t>
            </w:r>
            <w:proofErr w:type="spellEnd"/>
            <w:r w:rsidR="00E21F84" w:rsidRPr="005D7FE5">
              <w:rPr>
                <w:rFonts w:ascii="Century Gothic" w:hAnsi="Century Gothic" w:cs="SassoonPrimaryInfant"/>
              </w:rPr>
              <w:t xml:space="preserve"> ear our</w:t>
            </w:r>
          </w:p>
        </w:tc>
      </w:tr>
      <w:tr w:rsidR="00A429D5" w14:paraId="286F69EC" w14:textId="77777777" w:rsidTr="18F90CAA">
        <w:trPr>
          <w:trHeight w:val="1200"/>
        </w:trPr>
        <w:tc>
          <w:tcPr>
            <w:tcW w:w="3256" w:type="dxa"/>
            <w:vMerge/>
          </w:tcPr>
          <w:p w14:paraId="1BE2715A" w14:textId="77777777" w:rsidR="00A429D5" w:rsidRPr="00B20D2C" w:rsidRDefault="00A429D5" w:rsidP="00E72140">
            <w:pPr>
              <w:rPr>
                <w:rFonts w:ascii="Century Gothic" w:hAnsi="Century Gothic"/>
                <w:b/>
                <w:szCs w:val="14"/>
              </w:rPr>
            </w:pPr>
          </w:p>
        </w:tc>
        <w:tc>
          <w:tcPr>
            <w:tcW w:w="3685" w:type="dxa"/>
            <w:gridSpan w:val="2"/>
          </w:tcPr>
          <w:p w14:paraId="26D126BE" w14:textId="67A11419" w:rsidR="00A429D5" w:rsidRDefault="00A429D5" w:rsidP="00E72140">
            <w:pPr>
              <w:rPr>
                <w:rFonts w:ascii="Century Gothic" w:hAnsi="Century Gothic"/>
                <w:b/>
                <w:bCs/>
                <w:szCs w:val="14"/>
              </w:rPr>
            </w:pPr>
            <w:r>
              <w:rPr>
                <w:rFonts w:ascii="Century Gothic" w:hAnsi="Century Gothic"/>
                <w:b/>
                <w:bCs/>
                <w:szCs w:val="14"/>
              </w:rPr>
              <w:t>R</w:t>
            </w:r>
            <w:r w:rsidR="00F048BE">
              <w:rPr>
                <w:rFonts w:ascii="Century Gothic" w:hAnsi="Century Gothic"/>
                <w:b/>
                <w:bCs/>
                <w:szCs w:val="14"/>
              </w:rPr>
              <w:t>E</w:t>
            </w:r>
          </w:p>
          <w:p w14:paraId="298CF978" w14:textId="204B4A23" w:rsidR="00F048BE" w:rsidRDefault="00F048BE" w:rsidP="00E72140"/>
          <w:p w14:paraId="0367D684" w14:textId="782ED63D" w:rsidR="00F048BE" w:rsidRPr="000D2A6B" w:rsidRDefault="00DB58AC" w:rsidP="5DA16470">
            <w:pPr>
              <w:rPr>
                <w:rFonts w:ascii="Century Gothic" w:hAnsi="Century Gothic"/>
              </w:rPr>
            </w:pPr>
            <w:r w:rsidRPr="5DA16470">
              <w:rPr>
                <w:rFonts w:ascii="Century Gothic" w:hAnsi="Century Gothic"/>
              </w:rPr>
              <w:t>Why does Christmas matter to Christians (Incarnation)</w:t>
            </w:r>
            <w:r w:rsidR="3CCAB96E" w:rsidRPr="5DA16470">
              <w:rPr>
                <w:rFonts w:ascii="Century Gothic" w:hAnsi="Century Gothic"/>
              </w:rPr>
              <w:t>?</w:t>
            </w:r>
            <w:r w:rsidRPr="5DA16470">
              <w:rPr>
                <w:rFonts w:ascii="Century Gothic" w:hAnsi="Century Gothic"/>
              </w:rPr>
              <w:t xml:space="preserve"> </w:t>
            </w:r>
          </w:p>
          <w:p w14:paraId="59235BAA" w14:textId="28DC626F" w:rsidR="00A429D5" w:rsidRDefault="00A429D5" w:rsidP="00E72140">
            <w:pPr>
              <w:rPr>
                <w:rFonts w:ascii="Century Gothic" w:hAnsi="Century Gothic"/>
                <w:b/>
                <w:bCs/>
                <w:szCs w:val="14"/>
              </w:rPr>
            </w:pPr>
          </w:p>
        </w:tc>
        <w:tc>
          <w:tcPr>
            <w:tcW w:w="3515" w:type="dxa"/>
            <w:vMerge/>
          </w:tcPr>
          <w:p w14:paraId="3C807E05" w14:textId="77777777" w:rsidR="00A429D5" w:rsidRPr="00B20D2C" w:rsidRDefault="00A429D5" w:rsidP="004C2676">
            <w:pPr>
              <w:rPr>
                <w:rFonts w:ascii="Century Gothic" w:hAnsi="Century Gothic"/>
                <w:b/>
                <w:bCs/>
                <w:szCs w:val="14"/>
              </w:rPr>
            </w:pPr>
          </w:p>
        </w:tc>
      </w:tr>
      <w:tr w:rsidR="00EC064A" w14:paraId="2DA60F2B" w14:textId="77777777" w:rsidTr="18F90CAA">
        <w:trPr>
          <w:trHeight w:val="1816"/>
        </w:trPr>
        <w:tc>
          <w:tcPr>
            <w:tcW w:w="3256" w:type="dxa"/>
          </w:tcPr>
          <w:p w14:paraId="4DB809F1" w14:textId="6A080555" w:rsidR="00EC064A" w:rsidRPr="00B20D2C" w:rsidRDefault="009D5FAE" w:rsidP="00E72140">
            <w:pPr>
              <w:rPr>
                <w:rFonts w:ascii="Century Gothic" w:hAnsi="Century Gothic"/>
                <w:b/>
                <w:szCs w:val="14"/>
              </w:rPr>
            </w:pPr>
            <w:r w:rsidRPr="00B20D2C">
              <w:rPr>
                <w:rFonts w:ascii="Century Gothic" w:hAnsi="Century Gothic"/>
                <w:b/>
                <w:szCs w:val="14"/>
              </w:rPr>
              <w:t>Music</w:t>
            </w:r>
          </w:p>
          <w:p w14:paraId="58302F0A" w14:textId="36954A52" w:rsidR="00EC064A" w:rsidRPr="004F4837" w:rsidRDefault="004119F2" w:rsidP="00E72140">
            <w:pPr>
              <w:rPr>
                <w:rFonts w:ascii="Century Gothic" w:hAnsi="Century Gothic"/>
                <w:bCs/>
                <w:szCs w:val="14"/>
              </w:rPr>
            </w:pPr>
            <w:r>
              <w:rPr>
                <w:rFonts w:ascii="Century Gothic" w:hAnsi="Century Gothic"/>
                <w:bCs/>
                <w:szCs w:val="14"/>
              </w:rPr>
              <w:t>Unit 2: voice</w:t>
            </w:r>
          </w:p>
        </w:tc>
        <w:tc>
          <w:tcPr>
            <w:tcW w:w="3685" w:type="dxa"/>
            <w:gridSpan w:val="2"/>
          </w:tcPr>
          <w:p w14:paraId="4EB544AF" w14:textId="5A8DBB6F" w:rsidR="00A532B3" w:rsidRDefault="00007690" w:rsidP="2230CBAA">
            <w:pPr>
              <w:contextualSpacing/>
              <w:rPr>
                <w:rFonts w:ascii="Century Gothic" w:hAnsi="Century Gothic"/>
                <w:b/>
                <w:bCs/>
              </w:rPr>
            </w:pPr>
            <w:r>
              <w:rPr>
                <w:rFonts w:ascii="Century Gothic" w:hAnsi="Century Gothic"/>
                <w:b/>
                <w:bCs/>
              </w:rPr>
              <w:t>Computing</w:t>
            </w:r>
          </w:p>
          <w:p w14:paraId="75D95068" w14:textId="77777777" w:rsidR="00007690" w:rsidRDefault="00007690" w:rsidP="2230CBAA">
            <w:pPr>
              <w:contextualSpacing/>
              <w:rPr>
                <w:rFonts w:ascii="Century Gothic" w:hAnsi="Century Gothic"/>
              </w:rPr>
            </w:pPr>
            <w:r w:rsidRPr="00007690">
              <w:rPr>
                <w:rFonts w:ascii="Century Gothic" w:hAnsi="Century Gothic"/>
              </w:rPr>
              <w:t>Digital Photography</w:t>
            </w:r>
          </w:p>
          <w:p w14:paraId="191D0A81" w14:textId="77777777" w:rsidR="00047A7A" w:rsidRDefault="00047A7A" w:rsidP="00047A7A">
            <w:pPr>
              <w:tabs>
                <w:tab w:val="left" w:pos="2528"/>
              </w:tabs>
              <w:contextualSpacing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ab/>
            </w:r>
          </w:p>
          <w:p w14:paraId="1DC80154" w14:textId="77777777" w:rsidR="00047A7A" w:rsidRDefault="00047A7A" w:rsidP="00047A7A">
            <w:pPr>
              <w:tabs>
                <w:tab w:val="left" w:pos="2528"/>
              </w:tabs>
              <w:contextualSpacing/>
              <w:rPr>
                <w:rFonts w:ascii="Century Gothic" w:hAnsi="Century Gothic"/>
                <w:b/>
                <w:bCs/>
              </w:rPr>
            </w:pPr>
            <w:r w:rsidRPr="00047A7A">
              <w:rPr>
                <w:rFonts w:ascii="Century Gothic" w:hAnsi="Century Gothic"/>
                <w:b/>
                <w:bCs/>
              </w:rPr>
              <w:t>E-safety</w:t>
            </w:r>
          </w:p>
          <w:p w14:paraId="4B89789C" w14:textId="2E349D1B" w:rsidR="00AE64ED" w:rsidRPr="00AE64ED" w:rsidRDefault="00AE64ED" w:rsidP="00047A7A">
            <w:pPr>
              <w:tabs>
                <w:tab w:val="left" w:pos="2528"/>
              </w:tabs>
              <w:contextualSpacing/>
              <w:rPr>
                <w:rFonts w:ascii="Century Gothic" w:hAnsi="Century Gothic"/>
              </w:rPr>
            </w:pPr>
            <w:r w:rsidRPr="00AE64ED">
              <w:rPr>
                <w:rFonts w:ascii="Century Gothic" w:hAnsi="Century Gothic"/>
              </w:rPr>
              <w:t xml:space="preserve">Online relationships </w:t>
            </w:r>
          </w:p>
        </w:tc>
        <w:tc>
          <w:tcPr>
            <w:tcW w:w="3515" w:type="dxa"/>
          </w:tcPr>
          <w:p w14:paraId="7F826676" w14:textId="4CFCF708" w:rsidR="004366A6" w:rsidRDefault="004C2676" w:rsidP="004C2676">
            <w:pPr>
              <w:rPr>
                <w:rFonts w:ascii="Century Gothic" w:hAnsi="Century Gothic"/>
                <w:b/>
                <w:szCs w:val="14"/>
              </w:rPr>
            </w:pPr>
            <w:r w:rsidRPr="00B20D2C">
              <w:rPr>
                <w:rFonts w:ascii="Century Gothic" w:hAnsi="Century Gothic"/>
                <w:b/>
                <w:szCs w:val="14"/>
              </w:rPr>
              <w:t>PHSE:</w:t>
            </w:r>
          </w:p>
          <w:p w14:paraId="030A7BCE" w14:textId="76F27115" w:rsidR="004366A6" w:rsidRPr="004366A6" w:rsidRDefault="004366A6" w:rsidP="004C2676">
            <w:pPr>
              <w:rPr>
                <w:rFonts w:ascii="Century Gothic" w:hAnsi="Century Gothic"/>
                <w:bCs/>
                <w:szCs w:val="14"/>
              </w:rPr>
            </w:pPr>
            <w:r w:rsidRPr="004366A6">
              <w:rPr>
                <w:rFonts w:ascii="Century Gothic" w:hAnsi="Century Gothic"/>
                <w:bCs/>
                <w:szCs w:val="14"/>
              </w:rPr>
              <w:t>Relationships: Family and Friends</w:t>
            </w:r>
          </w:p>
          <w:p w14:paraId="322F4E9E" w14:textId="5483DF3C" w:rsidR="0033417D" w:rsidRPr="004366A6" w:rsidRDefault="0033417D" w:rsidP="2230CBAA">
            <w:pPr>
              <w:rPr>
                <w:rFonts w:ascii="Century Gothic" w:hAnsi="Century Gothic"/>
                <w:bCs/>
              </w:rPr>
            </w:pPr>
          </w:p>
          <w:p w14:paraId="73E4DAAD" w14:textId="47B849CD" w:rsidR="0033417D" w:rsidRPr="00A532B3" w:rsidRDefault="0033417D" w:rsidP="2092A0A9">
            <w:pPr>
              <w:rPr>
                <w:rFonts w:ascii="Century Gothic" w:hAnsi="Century Gothic"/>
              </w:rPr>
            </w:pPr>
          </w:p>
        </w:tc>
      </w:tr>
    </w:tbl>
    <w:p w14:paraId="3EAA8F5F" w14:textId="51174843" w:rsidR="003232F0" w:rsidRDefault="003232F0" w:rsidP="00F344A5"/>
    <w:sectPr w:rsidR="003232F0" w:rsidSect="008F6D71">
      <w:headerReference w:type="default" r:id="rId12"/>
      <w:footerReference w:type="default" r:id="rId13"/>
      <w:pgSz w:w="11906" w:h="16838" w:code="9"/>
      <w:pgMar w:top="720" w:right="720" w:bottom="284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9D60396" w14:textId="77777777" w:rsidR="001B6E9D" w:rsidRDefault="001B6E9D" w:rsidP="00054A3A">
      <w:pPr>
        <w:spacing w:after="0" w:line="240" w:lineRule="auto"/>
      </w:pPr>
      <w:r>
        <w:separator/>
      </w:r>
    </w:p>
  </w:endnote>
  <w:endnote w:type="continuationSeparator" w:id="0">
    <w:p w14:paraId="39958559" w14:textId="77777777" w:rsidR="001B6E9D" w:rsidRDefault="001B6E9D" w:rsidP="00054A3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-Bold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SassoonPrimaryInfant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485"/>
      <w:gridCol w:w="3485"/>
      <w:gridCol w:w="3485"/>
    </w:tblGrid>
    <w:tr w:rsidR="18F90CAA" w14:paraId="46FD1424" w14:textId="77777777" w:rsidTr="18F90CAA">
      <w:trPr>
        <w:trHeight w:val="300"/>
      </w:trPr>
      <w:tc>
        <w:tcPr>
          <w:tcW w:w="3485" w:type="dxa"/>
        </w:tcPr>
        <w:p w14:paraId="7119E241" w14:textId="0F60CE71" w:rsidR="18F90CAA" w:rsidRDefault="18F90CAA" w:rsidP="18F90CAA">
          <w:pPr>
            <w:pStyle w:val="Header"/>
            <w:ind w:left="-115"/>
          </w:pPr>
        </w:p>
      </w:tc>
      <w:tc>
        <w:tcPr>
          <w:tcW w:w="3485" w:type="dxa"/>
        </w:tcPr>
        <w:p w14:paraId="6B97841A" w14:textId="653976CE" w:rsidR="18F90CAA" w:rsidRDefault="18F90CAA" w:rsidP="18F90CAA">
          <w:pPr>
            <w:pStyle w:val="Header"/>
            <w:jc w:val="center"/>
          </w:pPr>
        </w:p>
      </w:tc>
      <w:tc>
        <w:tcPr>
          <w:tcW w:w="3485" w:type="dxa"/>
        </w:tcPr>
        <w:p w14:paraId="52B72F54" w14:textId="174BB1B1" w:rsidR="18F90CAA" w:rsidRDefault="18F90CAA" w:rsidP="18F90CAA">
          <w:pPr>
            <w:pStyle w:val="Header"/>
            <w:ind w:right="-115"/>
            <w:jc w:val="right"/>
          </w:pPr>
        </w:p>
      </w:tc>
    </w:tr>
  </w:tbl>
  <w:p w14:paraId="3CD95B85" w14:textId="7BCD2D5C" w:rsidR="18F90CAA" w:rsidRDefault="18F90CAA" w:rsidP="18F90CA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A38F41C" w14:textId="77777777" w:rsidR="001B6E9D" w:rsidRDefault="001B6E9D" w:rsidP="00054A3A">
      <w:pPr>
        <w:spacing w:after="0" w:line="240" w:lineRule="auto"/>
      </w:pPr>
      <w:r>
        <w:separator/>
      </w:r>
    </w:p>
  </w:footnote>
  <w:footnote w:type="continuationSeparator" w:id="0">
    <w:p w14:paraId="4355DDA1" w14:textId="77777777" w:rsidR="001B6E9D" w:rsidRDefault="001B6E9D" w:rsidP="00054A3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485"/>
      <w:gridCol w:w="3485"/>
      <w:gridCol w:w="3485"/>
    </w:tblGrid>
    <w:tr w:rsidR="18F90CAA" w14:paraId="6ABF84A3" w14:textId="77777777" w:rsidTr="18F90CAA">
      <w:trPr>
        <w:trHeight w:val="300"/>
      </w:trPr>
      <w:tc>
        <w:tcPr>
          <w:tcW w:w="3485" w:type="dxa"/>
        </w:tcPr>
        <w:p w14:paraId="7094873B" w14:textId="6F64B1EA" w:rsidR="18F90CAA" w:rsidRDefault="18F90CAA" w:rsidP="18F90CAA">
          <w:pPr>
            <w:pStyle w:val="Header"/>
            <w:ind w:left="-115"/>
          </w:pPr>
        </w:p>
      </w:tc>
      <w:tc>
        <w:tcPr>
          <w:tcW w:w="3485" w:type="dxa"/>
        </w:tcPr>
        <w:p w14:paraId="1D2E2B16" w14:textId="19B50EFC" w:rsidR="18F90CAA" w:rsidRDefault="18F90CAA" w:rsidP="18F90CAA">
          <w:pPr>
            <w:pStyle w:val="Header"/>
            <w:jc w:val="center"/>
          </w:pPr>
        </w:p>
      </w:tc>
      <w:tc>
        <w:tcPr>
          <w:tcW w:w="3485" w:type="dxa"/>
        </w:tcPr>
        <w:p w14:paraId="7A7A320D" w14:textId="5374EC98" w:rsidR="18F90CAA" w:rsidRDefault="18F90CAA" w:rsidP="18F90CAA">
          <w:pPr>
            <w:pStyle w:val="Header"/>
            <w:ind w:right="-115"/>
            <w:jc w:val="right"/>
          </w:pPr>
        </w:p>
      </w:tc>
    </w:tr>
  </w:tbl>
  <w:p w14:paraId="6A7203B8" w14:textId="403DDD9F" w:rsidR="18F90CAA" w:rsidRDefault="18F90CAA" w:rsidP="18F90CAA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0A15A8"/>
    <w:multiLevelType w:val="hybridMultilevel"/>
    <w:tmpl w:val="07EE729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261DC81"/>
    <w:multiLevelType w:val="hybridMultilevel"/>
    <w:tmpl w:val="8E70E73C"/>
    <w:lvl w:ilvl="0" w:tplc="AB2EAF1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D23A8D5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4F282A3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86AE6B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7D708F1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781E897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9C834F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A38E1C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E2BCC44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8165907"/>
    <w:multiLevelType w:val="hybridMultilevel"/>
    <w:tmpl w:val="D5CED0F8"/>
    <w:lvl w:ilvl="0" w:tplc="7F7E8D9A">
      <w:start w:val="5"/>
      <w:numFmt w:val="bullet"/>
      <w:lvlText w:val="-"/>
      <w:lvlJc w:val="left"/>
      <w:pPr>
        <w:ind w:left="720" w:hanging="360"/>
      </w:pPr>
      <w:rPr>
        <w:rFonts w:ascii="Century Gothic" w:eastAsiaTheme="minorHAnsi" w:hAnsi="Century Gothic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3277285"/>
    <w:multiLevelType w:val="hybridMultilevel"/>
    <w:tmpl w:val="761CAD8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06A3636"/>
    <w:multiLevelType w:val="hybridMultilevel"/>
    <w:tmpl w:val="E65ACB2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DE72D19"/>
    <w:multiLevelType w:val="hybridMultilevel"/>
    <w:tmpl w:val="CB2E23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5F82E46"/>
    <w:multiLevelType w:val="hybridMultilevel"/>
    <w:tmpl w:val="DCD42C4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F60130A"/>
    <w:multiLevelType w:val="hybridMultilevel"/>
    <w:tmpl w:val="41D01E7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412445C8"/>
    <w:multiLevelType w:val="hybridMultilevel"/>
    <w:tmpl w:val="34203F0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47401F58"/>
    <w:multiLevelType w:val="hybridMultilevel"/>
    <w:tmpl w:val="33C431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6414525"/>
    <w:multiLevelType w:val="hybridMultilevel"/>
    <w:tmpl w:val="D23242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6EA0C35"/>
    <w:multiLevelType w:val="hybridMultilevel"/>
    <w:tmpl w:val="F3BE46E8"/>
    <w:lvl w:ilvl="0" w:tplc="08260C6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24413E0"/>
    <w:multiLevelType w:val="hybridMultilevel"/>
    <w:tmpl w:val="4B14A2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3811366"/>
    <w:multiLevelType w:val="hybridMultilevel"/>
    <w:tmpl w:val="D496071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48E752A"/>
    <w:multiLevelType w:val="hybridMultilevel"/>
    <w:tmpl w:val="5526088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63B2E45"/>
    <w:multiLevelType w:val="hybridMultilevel"/>
    <w:tmpl w:val="A534435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A3829B8"/>
    <w:multiLevelType w:val="hybridMultilevel"/>
    <w:tmpl w:val="373C559C"/>
    <w:lvl w:ilvl="0" w:tplc="1C60FB60">
      <w:start w:val="4"/>
      <w:numFmt w:val="bullet"/>
      <w:lvlText w:val="-"/>
      <w:lvlJc w:val="left"/>
      <w:pPr>
        <w:ind w:left="720" w:hanging="360"/>
      </w:pPr>
      <w:rPr>
        <w:rFonts w:ascii="Century Gothic" w:eastAsiaTheme="minorHAnsi" w:hAnsi="Century Gothic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EE354F7"/>
    <w:multiLevelType w:val="hybridMultilevel"/>
    <w:tmpl w:val="9682861A"/>
    <w:lvl w:ilvl="0" w:tplc="449EC8B0">
      <w:start w:val="5"/>
      <w:numFmt w:val="bullet"/>
      <w:lvlText w:val="-"/>
      <w:lvlJc w:val="left"/>
      <w:pPr>
        <w:ind w:left="420" w:hanging="360"/>
      </w:pPr>
      <w:rPr>
        <w:rFonts w:ascii="Century Gothic" w:eastAsiaTheme="minorHAnsi" w:hAnsi="Century Gothic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num w:numId="1" w16cid:durableId="322247537">
    <w:abstractNumId w:val="9"/>
  </w:num>
  <w:num w:numId="2" w16cid:durableId="1406488738">
    <w:abstractNumId w:val="2"/>
  </w:num>
  <w:num w:numId="3" w16cid:durableId="961224917">
    <w:abstractNumId w:val="0"/>
  </w:num>
  <w:num w:numId="4" w16cid:durableId="1059553081">
    <w:abstractNumId w:val="14"/>
  </w:num>
  <w:num w:numId="5" w16cid:durableId="1954550396">
    <w:abstractNumId w:val="15"/>
  </w:num>
  <w:num w:numId="6" w16cid:durableId="1967662342">
    <w:abstractNumId w:val="3"/>
  </w:num>
  <w:num w:numId="7" w16cid:durableId="1453986360">
    <w:abstractNumId w:val="5"/>
  </w:num>
  <w:num w:numId="8" w16cid:durableId="301349808">
    <w:abstractNumId w:val="17"/>
  </w:num>
  <w:num w:numId="9" w16cid:durableId="1356157733">
    <w:abstractNumId w:val="16"/>
  </w:num>
  <w:num w:numId="10" w16cid:durableId="834340584">
    <w:abstractNumId w:val="8"/>
  </w:num>
  <w:num w:numId="11" w16cid:durableId="1156259951">
    <w:abstractNumId w:val="7"/>
  </w:num>
  <w:num w:numId="12" w16cid:durableId="1417895048">
    <w:abstractNumId w:val="10"/>
  </w:num>
  <w:num w:numId="13" w16cid:durableId="494538182">
    <w:abstractNumId w:val="6"/>
  </w:num>
  <w:num w:numId="14" w16cid:durableId="675767823">
    <w:abstractNumId w:val="12"/>
  </w:num>
  <w:num w:numId="15" w16cid:durableId="548996041">
    <w:abstractNumId w:val="1"/>
  </w:num>
  <w:num w:numId="16" w16cid:durableId="1229343218">
    <w:abstractNumId w:val="11"/>
  </w:num>
  <w:num w:numId="17" w16cid:durableId="2045910559">
    <w:abstractNumId w:val="13"/>
  </w:num>
  <w:num w:numId="18" w16cid:durableId="141165392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0761F"/>
    <w:rsid w:val="00001BA6"/>
    <w:rsid w:val="00007690"/>
    <w:rsid w:val="000377F2"/>
    <w:rsid w:val="00041927"/>
    <w:rsid w:val="00047A7A"/>
    <w:rsid w:val="00054A3A"/>
    <w:rsid w:val="00097CB1"/>
    <w:rsid w:val="000A21F5"/>
    <w:rsid w:val="000D2A6B"/>
    <w:rsid w:val="000D4451"/>
    <w:rsid w:val="000E2AFD"/>
    <w:rsid w:val="00100730"/>
    <w:rsid w:val="001179E3"/>
    <w:rsid w:val="00152437"/>
    <w:rsid w:val="001B6E9D"/>
    <w:rsid w:val="001C1948"/>
    <w:rsid w:val="001F1BE7"/>
    <w:rsid w:val="001F3C4D"/>
    <w:rsid w:val="00220F19"/>
    <w:rsid w:val="0023060E"/>
    <w:rsid w:val="00242B79"/>
    <w:rsid w:val="00244AEF"/>
    <w:rsid w:val="00253B01"/>
    <w:rsid w:val="00296253"/>
    <w:rsid w:val="002F4800"/>
    <w:rsid w:val="002F79A2"/>
    <w:rsid w:val="0030761F"/>
    <w:rsid w:val="003232F0"/>
    <w:rsid w:val="0033417D"/>
    <w:rsid w:val="00361900"/>
    <w:rsid w:val="00362489"/>
    <w:rsid w:val="00363D89"/>
    <w:rsid w:val="003674F3"/>
    <w:rsid w:val="00370458"/>
    <w:rsid w:val="00377151"/>
    <w:rsid w:val="00384252"/>
    <w:rsid w:val="003D1AAD"/>
    <w:rsid w:val="003F2A80"/>
    <w:rsid w:val="00401231"/>
    <w:rsid w:val="004119F2"/>
    <w:rsid w:val="0042447C"/>
    <w:rsid w:val="0043445C"/>
    <w:rsid w:val="004366A6"/>
    <w:rsid w:val="0044542C"/>
    <w:rsid w:val="004573D2"/>
    <w:rsid w:val="0047031C"/>
    <w:rsid w:val="004C1335"/>
    <w:rsid w:val="004C2676"/>
    <w:rsid w:val="004D12C1"/>
    <w:rsid w:val="004F4837"/>
    <w:rsid w:val="005356F3"/>
    <w:rsid w:val="005559A7"/>
    <w:rsid w:val="005656E8"/>
    <w:rsid w:val="005D7FE5"/>
    <w:rsid w:val="005E66AE"/>
    <w:rsid w:val="00601717"/>
    <w:rsid w:val="006211A6"/>
    <w:rsid w:val="006713B2"/>
    <w:rsid w:val="006C3B2F"/>
    <w:rsid w:val="006D01D8"/>
    <w:rsid w:val="006F1218"/>
    <w:rsid w:val="006F4B37"/>
    <w:rsid w:val="0070047F"/>
    <w:rsid w:val="00755F56"/>
    <w:rsid w:val="00771199"/>
    <w:rsid w:val="00782EA2"/>
    <w:rsid w:val="0079455F"/>
    <w:rsid w:val="007A3A88"/>
    <w:rsid w:val="007C3428"/>
    <w:rsid w:val="007D5C06"/>
    <w:rsid w:val="007E51AE"/>
    <w:rsid w:val="008062CB"/>
    <w:rsid w:val="00837587"/>
    <w:rsid w:val="00856211"/>
    <w:rsid w:val="00862C3E"/>
    <w:rsid w:val="00873E3F"/>
    <w:rsid w:val="0087437A"/>
    <w:rsid w:val="00875010"/>
    <w:rsid w:val="00885F1E"/>
    <w:rsid w:val="008874C7"/>
    <w:rsid w:val="008A61CB"/>
    <w:rsid w:val="008B7123"/>
    <w:rsid w:val="008C4EAF"/>
    <w:rsid w:val="008F012B"/>
    <w:rsid w:val="008F6D71"/>
    <w:rsid w:val="009126CA"/>
    <w:rsid w:val="00913226"/>
    <w:rsid w:val="009229BA"/>
    <w:rsid w:val="009946B2"/>
    <w:rsid w:val="009C276F"/>
    <w:rsid w:val="009D5FAE"/>
    <w:rsid w:val="009D7B56"/>
    <w:rsid w:val="009E00EC"/>
    <w:rsid w:val="00A15983"/>
    <w:rsid w:val="00A3490F"/>
    <w:rsid w:val="00A429D5"/>
    <w:rsid w:val="00A532B3"/>
    <w:rsid w:val="00A862A5"/>
    <w:rsid w:val="00AA1777"/>
    <w:rsid w:val="00AA21FA"/>
    <w:rsid w:val="00AA75B0"/>
    <w:rsid w:val="00AB7EF7"/>
    <w:rsid w:val="00AD0AC0"/>
    <w:rsid w:val="00AE64ED"/>
    <w:rsid w:val="00AE7743"/>
    <w:rsid w:val="00B02DF1"/>
    <w:rsid w:val="00B20D2C"/>
    <w:rsid w:val="00B243B0"/>
    <w:rsid w:val="00B250BD"/>
    <w:rsid w:val="00B55657"/>
    <w:rsid w:val="00B76D65"/>
    <w:rsid w:val="00B90F25"/>
    <w:rsid w:val="00BA10BE"/>
    <w:rsid w:val="00BB68A7"/>
    <w:rsid w:val="00BC7B08"/>
    <w:rsid w:val="00BE761C"/>
    <w:rsid w:val="00C06058"/>
    <w:rsid w:val="00C079AD"/>
    <w:rsid w:val="00C33E21"/>
    <w:rsid w:val="00C54C23"/>
    <w:rsid w:val="00C773E9"/>
    <w:rsid w:val="00C92EED"/>
    <w:rsid w:val="00CC6BFA"/>
    <w:rsid w:val="00CF1D28"/>
    <w:rsid w:val="00D117B6"/>
    <w:rsid w:val="00D24936"/>
    <w:rsid w:val="00D50DEC"/>
    <w:rsid w:val="00D7416F"/>
    <w:rsid w:val="00D7461B"/>
    <w:rsid w:val="00D7756F"/>
    <w:rsid w:val="00D94E94"/>
    <w:rsid w:val="00DA4567"/>
    <w:rsid w:val="00DB1EE5"/>
    <w:rsid w:val="00DB58AC"/>
    <w:rsid w:val="00DD122F"/>
    <w:rsid w:val="00DE2854"/>
    <w:rsid w:val="00DE4329"/>
    <w:rsid w:val="00DF63AF"/>
    <w:rsid w:val="00E13E6D"/>
    <w:rsid w:val="00E21F84"/>
    <w:rsid w:val="00E4404E"/>
    <w:rsid w:val="00E61CB0"/>
    <w:rsid w:val="00E72140"/>
    <w:rsid w:val="00E75576"/>
    <w:rsid w:val="00EC064A"/>
    <w:rsid w:val="00ED58EA"/>
    <w:rsid w:val="00F048BE"/>
    <w:rsid w:val="00F344A5"/>
    <w:rsid w:val="00F42B40"/>
    <w:rsid w:val="00FB1BCE"/>
    <w:rsid w:val="00FB3C95"/>
    <w:rsid w:val="010678FD"/>
    <w:rsid w:val="057F5670"/>
    <w:rsid w:val="05C61CF2"/>
    <w:rsid w:val="05D18203"/>
    <w:rsid w:val="0761ED53"/>
    <w:rsid w:val="0A998E15"/>
    <w:rsid w:val="0AD3EEE8"/>
    <w:rsid w:val="0CF76D9E"/>
    <w:rsid w:val="0D275BC2"/>
    <w:rsid w:val="0D5F90FE"/>
    <w:rsid w:val="0FCE951A"/>
    <w:rsid w:val="0FE37C12"/>
    <w:rsid w:val="11FA4DE6"/>
    <w:rsid w:val="134EB5B5"/>
    <w:rsid w:val="1730181C"/>
    <w:rsid w:val="18F90CAA"/>
    <w:rsid w:val="197135FB"/>
    <w:rsid w:val="1FC83D0A"/>
    <w:rsid w:val="200A858A"/>
    <w:rsid w:val="2092A0A9"/>
    <w:rsid w:val="2230CBAA"/>
    <w:rsid w:val="2445594E"/>
    <w:rsid w:val="250CAD12"/>
    <w:rsid w:val="256611CC"/>
    <w:rsid w:val="2A7B1CB8"/>
    <w:rsid w:val="2CB87184"/>
    <w:rsid w:val="2D85589A"/>
    <w:rsid w:val="2D90C109"/>
    <w:rsid w:val="2EE93612"/>
    <w:rsid w:val="2F450BA4"/>
    <w:rsid w:val="37407763"/>
    <w:rsid w:val="3C25FFF6"/>
    <w:rsid w:val="3CC7781C"/>
    <w:rsid w:val="3CCAB96E"/>
    <w:rsid w:val="3F6F749F"/>
    <w:rsid w:val="46E40624"/>
    <w:rsid w:val="4776844C"/>
    <w:rsid w:val="4AE64EE5"/>
    <w:rsid w:val="4C3C4428"/>
    <w:rsid w:val="4D730811"/>
    <w:rsid w:val="4F9C0489"/>
    <w:rsid w:val="5552CB2B"/>
    <w:rsid w:val="5740767B"/>
    <w:rsid w:val="5962AC87"/>
    <w:rsid w:val="5A3658A1"/>
    <w:rsid w:val="5B3F03FF"/>
    <w:rsid w:val="5D3CDA4B"/>
    <w:rsid w:val="5DA16470"/>
    <w:rsid w:val="6018BF2F"/>
    <w:rsid w:val="6020DB4B"/>
    <w:rsid w:val="606908F0"/>
    <w:rsid w:val="6275D549"/>
    <w:rsid w:val="65E482AA"/>
    <w:rsid w:val="7001ED6E"/>
    <w:rsid w:val="71DABCFC"/>
    <w:rsid w:val="73D2045A"/>
    <w:rsid w:val="7434A636"/>
    <w:rsid w:val="77E38B64"/>
    <w:rsid w:val="7AB05FD5"/>
    <w:rsid w:val="7B4F81C4"/>
    <w:rsid w:val="7FC56A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5FCE94A"/>
  <w15:chartTrackingRefBased/>
  <w15:docId w15:val="{804D1216-9CD0-4555-A4CA-0071AFA923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913226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0761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C064A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F344A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1C1948"/>
  </w:style>
  <w:style w:type="character" w:customStyle="1" w:styleId="Heading1Char">
    <w:name w:val="Heading 1 Char"/>
    <w:basedOn w:val="DefaultParagraphFont"/>
    <w:link w:val="Heading1"/>
    <w:uiPriority w:val="9"/>
    <w:rsid w:val="00913226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customStyle="1" w:styleId="a-size-extra-large">
    <w:name w:val="a-size-extra-large"/>
    <w:basedOn w:val="DefaultParagraphFont"/>
    <w:rsid w:val="00913226"/>
  </w:style>
  <w:style w:type="paragraph" w:styleId="Header">
    <w:name w:val="header"/>
    <w:basedOn w:val="Normal"/>
    <w:link w:val="HeaderChar"/>
    <w:uiPriority w:val="99"/>
    <w:unhideWhenUsed/>
    <w:rsid w:val="00054A3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54A3A"/>
  </w:style>
  <w:style w:type="paragraph" w:styleId="Footer">
    <w:name w:val="footer"/>
    <w:basedOn w:val="Normal"/>
    <w:link w:val="FooterChar"/>
    <w:uiPriority w:val="99"/>
    <w:unhideWhenUsed/>
    <w:rsid w:val="00054A3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54A3A"/>
  </w:style>
  <w:style w:type="character" w:customStyle="1" w:styleId="eop">
    <w:name w:val="eop"/>
    <w:basedOn w:val="DefaultParagraphFont"/>
    <w:rsid w:val="00A3490F"/>
  </w:style>
  <w:style w:type="paragraph" w:customStyle="1" w:styleId="paragraph">
    <w:name w:val="paragraph"/>
    <w:basedOn w:val="Normal"/>
    <w:rsid w:val="006211A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84700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5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270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75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34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41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227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6042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927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9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86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063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518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002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31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29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62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116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463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386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140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863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5566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397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685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9658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image" Target="media/image1.jpe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38A8CE041D084408CE9E07521D30228" ma:contentTypeVersion="16" ma:contentTypeDescription="Create a new document." ma:contentTypeScope="" ma:versionID="85aab96bbeb556551aab6c1f42d09b99">
  <xsd:schema xmlns:xsd="http://www.w3.org/2001/XMLSchema" xmlns:xs="http://www.w3.org/2001/XMLSchema" xmlns:p="http://schemas.microsoft.com/office/2006/metadata/properties" xmlns:ns2="c7b139f2-2bea-443c-a312-cfb4d6494f62" xmlns:ns3="f49ca046-d2e9-4e39-92cd-a5365d2ef08b" targetNamespace="http://schemas.microsoft.com/office/2006/metadata/properties" ma:root="true" ma:fieldsID="cbbce134e18bb99fb4e5d45c308756ce" ns2:_="" ns3:_="">
    <xsd:import namespace="c7b139f2-2bea-443c-a312-cfb4d6494f62"/>
    <xsd:import namespace="f49ca046-d2e9-4e39-92cd-a5365d2ef08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7b139f2-2bea-443c-a312-cfb4d6494f6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5f9523c8-c79a-43c7-85cc-736f6b79690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49ca046-d2e9-4e39-92cd-a5365d2ef08b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69511247-15f5-4207-aa86-094151826dc5}" ma:internalName="TaxCatchAll" ma:showField="CatchAllData" ma:web="f49ca046-d2e9-4e39-92cd-a5365d2ef08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f49ca046-d2e9-4e39-92cd-a5365d2ef08b" xsi:nil="true"/>
    <lcf76f155ced4ddcb4097134ff3c332f xmlns="c7b139f2-2bea-443c-a312-cfb4d6494f62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992FA580-F657-42B0-A04B-54C3AE3C045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8ECE2777-7DBE-4D70-AEE1-EF458522A51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7b139f2-2bea-443c-a312-cfb4d6494f62"/>
    <ds:schemaRef ds:uri="f49ca046-d2e9-4e39-92cd-a5365d2ef08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168E4695-096E-4B3E-BE3D-A0244614D014}">
  <ds:schemaRefs>
    <ds:schemaRef ds:uri="http://schemas.microsoft.com/office/infopath/2007/PartnerControls"/>
    <ds:schemaRef ds:uri="http://www.w3.org/XML/1998/namespace"/>
    <ds:schemaRef ds:uri="http://schemas.microsoft.com/office/2006/metadata/properties"/>
    <ds:schemaRef ds:uri="http://schemas.openxmlformats.org/package/2006/metadata/core-properties"/>
    <ds:schemaRef ds:uri="http://schemas.microsoft.com/office/2006/documentManagement/types"/>
    <ds:schemaRef ds:uri="http://purl.org/dc/elements/1.1/"/>
    <ds:schemaRef ds:uri="http://purl.org/dc/terms/"/>
    <ds:schemaRef ds:uri="http://purl.org/dc/dcmitype/"/>
    <ds:schemaRef ds:uri="f49ca046-d2e9-4e39-92cd-a5365d2ef08b"/>
    <ds:schemaRef ds:uri="c7b139f2-2bea-443c-a312-cfb4d6494f62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320</Words>
  <Characters>1826</Characters>
  <Application>Microsoft Office Word</Application>
  <DocSecurity>0</DocSecurity>
  <Lines>15</Lines>
  <Paragraphs>4</Paragraphs>
  <ScaleCrop>false</ScaleCrop>
  <Company>HP</Company>
  <LinksUpToDate>false</LinksUpToDate>
  <CharactersWithSpaces>2142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Hannah Winn</dc:creator>
  <cp:keywords/>
  <dc:description/>
  <cp:lastModifiedBy>Annette Jones</cp:lastModifiedBy>
  <cp:revision>2</cp:revision>
  <dcterms:created xsi:type="dcterms:W3CDTF">2023-11-02T20:55:00Z</dcterms:created>
  <dcterms:modified xsi:type="dcterms:W3CDTF">2023-11-02T20:55:00Z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0x010100B38A8CE041D084408CE9E07521D30228</vt:lpwstr>
  </property>
  <property fmtid="{D5CDD505-2E9C-101B-9397-08002B2CF9AE}" pid="3" name="MediaServiceImageTags">
    <vt:lpwstr/>
  </property>
</Properties>
</file>